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6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482"/>
      </w:tblGrid>
      <w:tr w:rsidR="00DC0C4C" w:rsidRPr="006B3F66">
        <w:trPr>
          <w:trHeight w:val="627"/>
        </w:trPr>
        <w:tc>
          <w:tcPr>
            <w:tcW w:w="3510" w:type="dxa"/>
            <w:shd w:val="clear" w:color="auto" w:fill="7096B6"/>
            <w:vAlign w:val="center"/>
          </w:tcPr>
          <w:p w:rsidR="00DC0C4C" w:rsidRPr="006453DD" w:rsidRDefault="0068724A" w:rsidP="00DC0C4C">
            <w:pPr>
              <w:rPr>
                <w:rFonts w:ascii="Calibri" w:hAnsi="Calibri"/>
                <w:b/>
                <w:color w:val="FFFFFF"/>
              </w:rPr>
            </w:pPr>
            <w:bookmarkStart w:id="0" w:name="Text2"/>
            <w:bookmarkStart w:id="1" w:name="_GoBack"/>
            <w:bookmarkEnd w:id="1"/>
            <w:r w:rsidRPr="006453DD">
              <w:rPr>
                <w:rFonts w:ascii="Calibri" w:hAnsi="Calibri"/>
                <w:b/>
                <w:color w:val="FFFFFF"/>
              </w:rPr>
              <w:t>Name of School:</w:t>
            </w:r>
          </w:p>
        </w:tc>
        <w:tc>
          <w:tcPr>
            <w:tcW w:w="11482" w:type="dxa"/>
            <w:vAlign w:val="center"/>
          </w:tcPr>
          <w:p w:rsidR="00DC0C4C" w:rsidRPr="0068724A" w:rsidRDefault="004F364F" w:rsidP="00DC0C4C">
            <w:pPr>
              <w:rPr>
                <w:rFonts w:ascii="Calibri" w:hAnsi="Calibri"/>
                <w:b/>
                <w:sz w:val="22"/>
              </w:rPr>
            </w:pPr>
            <w:r>
              <w:rPr>
                <w:rFonts w:ascii="Calibri" w:hAnsi="Calibri" w:cs="TheSansExtraLight-Plain"/>
                <w:sz w:val="22"/>
                <w:szCs w:val="20"/>
                <w:lang w:eastAsia="en-GB"/>
              </w:rPr>
              <w:t>Skerries Educate Together Ns</w:t>
            </w:r>
          </w:p>
        </w:tc>
      </w:tr>
      <w:tr w:rsidR="00DC0C4C" w:rsidRPr="006B3F66">
        <w:trPr>
          <w:trHeight w:val="627"/>
        </w:trPr>
        <w:tc>
          <w:tcPr>
            <w:tcW w:w="3510" w:type="dxa"/>
            <w:shd w:val="clear" w:color="auto" w:fill="7096B6"/>
            <w:vAlign w:val="center"/>
          </w:tcPr>
          <w:p w:rsidR="00DC0C4C" w:rsidRPr="006453DD" w:rsidRDefault="0068724A" w:rsidP="00DC0C4C">
            <w:pPr>
              <w:rPr>
                <w:rFonts w:ascii="Calibri" w:hAnsi="Calibri"/>
                <w:b/>
                <w:color w:val="FFFFFF"/>
              </w:rPr>
            </w:pPr>
            <w:r w:rsidRPr="006453DD">
              <w:rPr>
                <w:rFonts w:ascii="Calibri" w:hAnsi="Calibri"/>
                <w:b/>
                <w:color w:val="FFFFFF"/>
              </w:rPr>
              <w:t>Date of completion:</w:t>
            </w:r>
          </w:p>
        </w:tc>
        <w:tc>
          <w:tcPr>
            <w:tcW w:w="11482" w:type="dxa"/>
            <w:vAlign w:val="center"/>
          </w:tcPr>
          <w:p w:rsidR="00DC0C4C" w:rsidRPr="0068724A" w:rsidRDefault="004F364F" w:rsidP="00DC0C4C">
            <w:pPr>
              <w:rPr>
                <w:rFonts w:ascii="Calibri" w:hAnsi="Calibri"/>
                <w:b/>
                <w:sz w:val="22"/>
              </w:rPr>
            </w:pPr>
            <w:r>
              <w:rPr>
                <w:rFonts w:ascii="Calibri" w:hAnsi="Calibri" w:cs="TheSansExtraLight-Plain"/>
                <w:sz w:val="22"/>
                <w:szCs w:val="20"/>
                <w:lang w:eastAsia="en-GB"/>
              </w:rPr>
              <w:t>13</w:t>
            </w:r>
            <w:r w:rsidRPr="004F364F">
              <w:rPr>
                <w:rFonts w:ascii="Calibri" w:hAnsi="Calibri" w:cs="TheSansExtraLight-Plain"/>
                <w:sz w:val="22"/>
                <w:szCs w:val="20"/>
                <w:vertAlign w:val="superscript"/>
                <w:lang w:eastAsia="en-GB"/>
              </w:rPr>
              <w:t>th</w:t>
            </w:r>
            <w:r>
              <w:rPr>
                <w:rFonts w:ascii="Calibri" w:hAnsi="Calibri" w:cs="TheSansExtraLight-Plain"/>
                <w:sz w:val="22"/>
                <w:szCs w:val="20"/>
                <w:lang w:eastAsia="en-GB"/>
              </w:rPr>
              <w:t xml:space="preserve"> February 2014</w:t>
            </w:r>
          </w:p>
        </w:tc>
      </w:tr>
      <w:tr w:rsidR="00DC0C4C" w:rsidRPr="006B3F66">
        <w:trPr>
          <w:trHeight w:val="627"/>
        </w:trPr>
        <w:tc>
          <w:tcPr>
            <w:tcW w:w="3510" w:type="dxa"/>
            <w:shd w:val="clear" w:color="auto" w:fill="7096B6"/>
            <w:vAlign w:val="center"/>
          </w:tcPr>
          <w:p w:rsidR="00DC0C4C" w:rsidRPr="006453DD" w:rsidRDefault="0068724A" w:rsidP="00DC0C4C">
            <w:pPr>
              <w:rPr>
                <w:rFonts w:ascii="Calibri" w:hAnsi="Calibri"/>
                <w:b/>
                <w:color w:val="FFFFFF"/>
              </w:rPr>
            </w:pPr>
            <w:r w:rsidRPr="00A35EF2">
              <w:rPr>
                <w:rFonts w:ascii="Calibri" w:hAnsi="Calibri"/>
                <w:b/>
                <w:color w:val="FFFFFF"/>
              </w:rPr>
              <w:t>Timeframe for e-Learning Plan</w:t>
            </w:r>
            <w:r w:rsidRPr="006453DD">
              <w:rPr>
                <w:rFonts w:ascii="Calibri" w:hAnsi="Calibri"/>
                <w:b/>
                <w:color w:val="FFFFFF"/>
              </w:rPr>
              <w:t>:</w:t>
            </w:r>
          </w:p>
        </w:tc>
        <w:tc>
          <w:tcPr>
            <w:tcW w:w="11482" w:type="dxa"/>
            <w:vAlign w:val="center"/>
          </w:tcPr>
          <w:p w:rsidR="00DC0C4C" w:rsidRPr="0068724A" w:rsidRDefault="004F364F" w:rsidP="00DC0C4C">
            <w:pPr>
              <w:rPr>
                <w:rFonts w:ascii="Calibri" w:hAnsi="Calibri" w:cs="TheSansExtraLight-Plain"/>
                <w:sz w:val="22"/>
                <w:szCs w:val="20"/>
                <w:lang w:eastAsia="en-GB"/>
              </w:rPr>
            </w:pPr>
            <w:r>
              <w:rPr>
                <w:rFonts w:ascii="Calibri" w:hAnsi="Calibri" w:cs="TheSansExtraLight-Plain"/>
                <w:sz w:val="22"/>
                <w:szCs w:val="20"/>
                <w:lang w:eastAsia="en-GB"/>
              </w:rPr>
              <w:t>September 2013- September  2016</w:t>
            </w:r>
          </w:p>
        </w:tc>
      </w:tr>
      <w:bookmarkEnd w:id="0"/>
    </w:tbl>
    <w:p w:rsidR="00DC0C4C" w:rsidRPr="006B3F66" w:rsidRDefault="00DC0C4C" w:rsidP="00DC0C4C">
      <w:pPr>
        <w:tabs>
          <w:tab w:val="left" w:pos="1290"/>
          <w:tab w:val="left" w:pos="2694"/>
          <w:tab w:val="left" w:pos="3544"/>
        </w:tabs>
        <w:rPr>
          <w:rFonts w:ascii="Calibri" w:hAnsi="Calibri"/>
        </w:rPr>
      </w:pPr>
    </w:p>
    <w:p w:rsidR="00DC0C4C" w:rsidRPr="006B3F66" w:rsidRDefault="005F0114" w:rsidP="00DC0C4C">
      <w:pPr>
        <w:tabs>
          <w:tab w:val="left" w:pos="1290"/>
          <w:tab w:val="left" w:pos="2694"/>
          <w:tab w:val="left" w:pos="3544"/>
        </w:tabs>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45pt;height:1pt" o:hrpct="0" o:hr="t">
            <v:imagedata r:id="rId8" o:title="Default Line"/>
          </v:shape>
        </w:pict>
      </w:r>
    </w:p>
    <w:p w:rsidR="00DC0C4C" w:rsidRPr="006B3F66" w:rsidRDefault="00DC0C4C" w:rsidP="00DC0C4C">
      <w:pPr>
        <w:tabs>
          <w:tab w:val="left" w:pos="1290"/>
          <w:tab w:val="left" w:pos="2694"/>
          <w:tab w:val="left" w:pos="3544"/>
        </w:tabs>
        <w:ind w:left="-113"/>
        <w:rPr>
          <w:rFonts w:ascii="Calibri" w:hAnsi="Calibri"/>
        </w:rPr>
      </w:pPr>
    </w:p>
    <w:p w:rsidR="00DC0C4C" w:rsidRPr="006B3F66" w:rsidRDefault="0068724A" w:rsidP="00DC0C4C">
      <w:pPr>
        <w:pStyle w:val="subheaders"/>
        <w:tabs>
          <w:tab w:val="left" w:pos="3119"/>
        </w:tabs>
        <w:spacing w:after="0" w:line="360" w:lineRule="auto"/>
        <w:ind w:left="-113"/>
        <w:rPr>
          <w:rFonts w:ascii="Calibri" w:hAnsi="Calibri"/>
          <w:lang w:eastAsia="en-GB"/>
        </w:rPr>
      </w:pPr>
      <w:r w:rsidRPr="006B3F66">
        <w:rPr>
          <w:rFonts w:ascii="Calibri" w:hAnsi="Calibri"/>
          <w:lang w:eastAsia="en-GB"/>
        </w:rPr>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616"/>
      </w:tblGrid>
      <w:tr w:rsidR="00DC0C4C" w:rsidRPr="006B3F66">
        <w:trPr>
          <w:trHeight w:val="1461"/>
        </w:trPr>
        <w:tc>
          <w:tcPr>
            <w:tcW w:w="2376" w:type="dxa"/>
            <w:shd w:val="clear" w:color="auto" w:fill="7096B6"/>
          </w:tcPr>
          <w:p w:rsidR="00DC0C4C" w:rsidRPr="006453DD" w:rsidRDefault="00DC0C4C" w:rsidP="00DC0C4C">
            <w:pPr>
              <w:rPr>
                <w:rFonts w:ascii="Calibri" w:hAnsi="Calibri"/>
                <w:b/>
                <w:color w:val="FFFFFF"/>
              </w:rPr>
            </w:pPr>
          </w:p>
          <w:p w:rsidR="00DC0C4C" w:rsidRPr="006453DD" w:rsidRDefault="0068724A" w:rsidP="00DC0C4C">
            <w:pPr>
              <w:rPr>
                <w:rFonts w:ascii="Calibri" w:hAnsi="Calibri"/>
                <w:b/>
                <w:color w:val="FFFFFF"/>
              </w:rPr>
            </w:pPr>
            <w:r w:rsidRPr="006453DD">
              <w:rPr>
                <w:rFonts w:ascii="Calibri" w:hAnsi="Calibri"/>
                <w:b/>
                <w:color w:val="FFFFFF"/>
              </w:rPr>
              <w:t>Section 1</w:t>
            </w:r>
          </w:p>
        </w:tc>
        <w:tc>
          <w:tcPr>
            <w:tcW w:w="12616" w:type="dxa"/>
          </w:tcPr>
          <w:p w:rsidR="00DC0C4C" w:rsidRPr="006B3F66" w:rsidRDefault="00DC0C4C">
            <w:pPr>
              <w:rPr>
                <w:rFonts w:ascii="Calibri" w:hAnsi="Calibri"/>
                <w:b/>
              </w:rPr>
            </w:pPr>
          </w:p>
          <w:p w:rsidR="00DC0C4C" w:rsidRPr="006B3F66" w:rsidRDefault="0068724A">
            <w:pPr>
              <w:rPr>
                <w:rFonts w:ascii="Calibri" w:hAnsi="Calibri"/>
                <w:b/>
              </w:rPr>
            </w:pPr>
            <w:r w:rsidRPr="006B3F66">
              <w:rPr>
                <w:rFonts w:ascii="Calibri" w:hAnsi="Calibri"/>
                <w:b/>
              </w:rPr>
              <w:t xml:space="preserve">Introduction </w:t>
            </w:r>
            <w:r w:rsidRPr="00CF1BFC">
              <w:rPr>
                <w:rFonts w:ascii="Calibri" w:hAnsi="Calibri"/>
              </w:rPr>
              <w:t>(background information)</w:t>
            </w:r>
          </w:p>
        </w:tc>
      </w:tr>
      <w:tr w:rsidR="00DC0C4C" w:rsidRPr="006B3F66">
        <w:trPr>
          <w:trHeight w:val="1462"/>
        </w:trPr>
        <w:tc>
          <w:tcPr>
            <w:tcW w:w="2376" w:type="dxa"/>
            <w:shd w:val="clear" w:color="auto" w:fill="7096B6"/>
          </w:tcPr>
          <w:p w:rsidR="00DC0C4C" w:rsidRPr="006453DD" w:rsidRDefault="00DC0C4C" w:rsidP="00DC0C4C">
            <w:pPr>
              <w:rPr>
                <w:rFonts w:ascii="Calibri" w:hAnsi="Calibri"/>
                <w:b/>
                <w:color w:val="FFFFFF"/>
              </w:rPr>
            </w:pPr>
          </w:p>
          <w:p w:rsidR="00DC0C4C" w:rsidRPr="006453DD" w:rsidRDefault="0068724A" w:rsidP="00DC0C4C">
            <w:pPr>
              <w:rPr>
                <w:rFonts w:ascii="Calibri" w:hAnsi="Calibri"/>
                <w:b/>
                <w:color w:val="FFFFFF"/>
              </w:rPr>
            </w:pPr>
            <w:r w:rsidRPr="006453DD">
              <w:rPr>
                <w:rFonts w:ascii="Calibri" w:hAnsi="Calibri"/>
                <w:b/>
                <w:color w:val="FFFFFF"/>
              </w:rPr>
              <w:t>Section 2</w:t>
            </w:r>
          </w:p>
        </w:tc>
        <w:tc>
          <w:tcPr>
            <w:tcW w:w="12616" w:type="dxa"/>
          </w:tcPr>
          <w:p w:rsidR="00DC0C4C" w:rsidRPr="006B3F66" w:rsidRDefault="00DC0C4C">
            <w:pPr>
              <w:rPr>
                <w:rFonts w:ascii="Calibri" w:hAnsi="Calibri"/>
                <w:b/>
              </w:rPr>
            </w:pPr>
          </w:p>
          <w:p w:rsidR="00DC0C4C" w:rsidRPr="006B3F66" w:rsidRDefault="0068724A">
            <w:pPr>
              <w:rPr>
                <w:rFonts w:ascii="Calibri" w:hAnsi="Calibri"/>
                <w:b/>
              </w:rPr>
            </w:pPr>
            <w:r w:rsidRPr="006B3F66">
              <w:rPr>
                <w:rFonts w:ascii="Calibri" w:hAnsi="Calibri"/>
                <w:b/>
              </w:rPr>
              <w:t xml:space="preserve">Overview </w:t>
            </w:r>
            <w:r w:rsidRPr="00CF1BFC">
              <w:rPr>
                <w:rFonts w:ascii="Calibri" w:hAnsi="Calibri"/>
              </w:rPr>
              <w:t>(priorities, targets, tasks)</w:t>
            </w:r>
          </w:p>
          <w:p w:rsidR="00DC0C4C" w:rsidRPr="006B3F66" w:rsidRDefault="0068724A">
            <w:pPr>
              <w:rPr>
                <w:rFonts w:ascii="Calibri" w:hAnsi="Calibri"/>
                <w:b/>
              </w:rPr>
            </w:pPr>
            <w:r w:rsidRPr="006B3F66">
              <w:rPr>
                <w:rFonts w:ascii="Calibri" w:hAnsi="Calibri"/>
                <w:b/>
              </w:rPr>
              <w:t xml:space="preserve">Action plans </w:t>
            </w:r>
            <w:r w:rsidRPr="00CF1BFC">
              <w:rPr>
                <w:rFonts w:ascii="Calibri" w:hAnsi="Calibri"/>
              </w:rPr>
              <w:t>(detailed target and task breakdown)</w:t>
            </w:r>
          </w:p>
        </w:tc>
      </w:tr>
      <w:tr w:rsidR="00DC0C4C" w:rsidRPr="006B3F66">
        <w:trPr>
          <w:trHeight w:val="1462"/>
        </w:trPr>
        <w:tc>
          <w:tcPr>
            <w:tcW w:w="2376" w:type="dxa"/>
            <w:shd w:val="clear" w:color="auto" w:fill="7096B6"/>
          </w:tcPr>
          <w:p w:rsidR="00DC0C4C" w:rsidRPr="006453DD" w:rsidRDefault="00DC0C4C" w:rsidP="00DC0C4C">
            <w:pPr>
              <w:rPr>
                <w:rFonts w:ascii="Calibri" w:hAnsi="Calibri"/>
                <w:b/>
                <w:color w:val="FFFFFF"/>
              </w:rPr>
            </w:pPr>
          </w:p>
          <w:p w:rsidR="00DC0C4C" w:rsidRPr="006453DD" w:rsidRDefault="0068724A" w:rsidP="00DC0C4C">
            <w:pPr>
              <w:rPr>
                <w:rFonts w:ascii="Calibri" w:hAnsi="Calibri"/>
                <w:b/>
                <w:color w:val="FFFFFF"/>
              </w:rPr>
            </w:pPr>
            <w:r w:rsidRPr="006453DD">
              <w:rPr>
                <w:rFonts w:ascii="Calibri" w:hAnsi="Calibri"/>
                <w:b/>
                <w:color w:val="FFFFFF"/>
              </w:rPr>
              <w:t>Section 3</w:t>
            </w:r>
          </w:p>
        </w:tc>
        <w:tc>
          <w:tcPr>
            <w:tcW w:w="12616" w:type="dxa"/>
          </w:tcPr>
          <w:p w:rsidR="00DC0C4C" w:rsidRPr="006B3F66" w:rsidRDefault="00DC0C4C">
            <w:pPr>
              <w:rPr>
                <w:rFonts w:ascii="Calibri" w:hAnsi="Calibri"/>
                <w:b/>
              </w:rPr>
            </w:pPr>
          </w:p>
          <w:p w:rsidR="00DC0C4C" w:rsidRPr="006B3F66" w:rsidRDefault="0068724A">
            <w:pPr>
              <w:rPr>
                <w:rFonts w:ascii="Calibri" w:hAnsi="Calibri"/>
                <w:b/>
              </w:rPr>
            </w:pPr>
            <w:r w:rsidRPr="006B3F66">
              <w:rPr>
                <w:rFonts w:ascii="Calibri" w:hAnsi="Calibri"/>
                <w:b/>
              </w:rPr>
              <w:t>Conclusion</w:t>
            </w:r>
          </w:p>
          <w:p w:rsidR="00DC0C4C" w:rsidRPr="00DC0C4C" w:rsidRDefault="0068724A" w:rsidP="00DC0C4C">
            <w:pPr>
              <w:pStyle w:val="ListParagraph"/>
              <w:numPr>
                <w:ilvl w:val="0"/>
                <w:numId w:val="3"/>
              </w:numPr>
              <w:spacing w:after="0"/>
              <w:rPr>
                <w:rFonts w:ascii="Calibri" w:hAnsi="Calibri"/>
              </w:rPr>
            </w:pPr>
            <w:r w:rsidRPr="00DC0C4C">
              <w:rPr>
                <w:rFonts w:ascii="Calibri" w:hAnsi="Calibri"/>
              </w:rPr>
              <w:t>E-Learning budget</w:t>
            </w:r>
          </w:p>
          <w:p w:rsidR="00DC0C4C" w:rsidRPr="00DC0C4C" w:rsidRDefault="0068724A" w:rsidP="00DC0C4C">
            <w:pPr>
              <w:pStyle w:val="ListParagraph"/>
              <w:numPr>
                <w:ilvl w:val="0"/>
                <w:numId w:val="3"/>
              </w:numPr>
              <w:spacing w:after="0"/>
              <w:rPr>
                <w:rFonts w:ascii="Calibri" w:hAnsi="Calibri"/>
              </w:rPr>
            </w:pPr>
            <w:r w:rsidRPr="00DC0C4C">
              <w:rPr>
                <w:rFonts w:ascii="Calibri" w:hAnsi="Calibri"/>
              </w:rPr>
              <w:t>ICT policy checklist</w:t>
            </w:r>
          </w:p>
          <w:p w:rsidR="00DC0C4C" w:rsidRPr="00DC0C4C" w:rsidRDefault="0068724A" w:rsidP="00DC0C4C">
            <w:pPr>
              <w:pStyle w:val="ListParagraph"/>
              <w:numPr>
                <w:ilvl w:val="0"/>
                <w:numId w:val="3"/>
              </w:numPr>
              <w:spacing w:after="0"/>
              <w:rPr>
                <w:rFonts w:ascii="Calibri" w:hAnsi="Calibri"/>
              </w:rPr>
            </w:pPr>
            <w:r w:rsidRPr="00DC0C4C">
              <w:rPr>
                <w:rFonts w:ascii="Calibri" w:hAnsi="Calibri"/>
              </w:rPr>
              <w:t>Sign off and date</w:t>
            </w:r>
          </w:p>
          <w:p w:rsidR="00DC0C4C" w:rsidRPr="00DC0C4C" w:rsidRDefault="00DC0C4C" w:rsidP="00DC0C4C">
            <w:pPr>
              <w:pStyle w:val="ListParagraph"/>
              <w:spacing w:after="0"/>
              <w:rPr>
                <w:rFonts w:ascii="Calibri" w:hAnsi="Calibri"/>
                <w:b/>
              </w:rPr>
            </w:pPr>
          </w:p>
        </w:tc>
      </w:tr>
    </w:tbl>
    <w:p w:rsidR="00DC0C4C" w:rsidRPr="00A60C40" w:rsidRDefault="005F0114" w:rsidP="00DC0C4C">
      <w:pPr>
        <w:tabs>
          <w:tab w:val="left" w:pos="4602"/>
        </w:tabs>
        <w:ind w:left="4536" w:hanging="1843"/>
        <w:jc w:val="both"/>
        <w:rPr>
          <w:rFonts w:ascii="Calibri" w:hAnsi="Calibri" w:cs="TheSansExtraLight-Plain"/>
          <w:color w:val="FFFFFF"/>
          <w:sz w:val="36"/>
          <w:szCs w:val="28"/>
          <w:lang w:val="en-GB" w:eastAsia="en-GB"/>
        </w:rPr>
      </w:pPr>
      <w:r>
        <w:rPr>
          <w:rFonts w:ascii="Calibri" w:hAnsi="Calibri" w:cs="Arial"/>
          <w:noProof/>
          <w:color w:val="000000"/>
          <w:sz w:val="20"/>
          <w:szCs w:val="20"/>
          <w:lang w:eastAsia="en-IE"/>
        </w:rPr>
        <w:lastRenderedPageBreak/>
        <mc:AlternateContent>
          <mc:Choice Requires="wps">
            <w:drawing>
              <wp:anchor distT="0" distB="0" distL="114300" distR="114300" simplePos="0" relativeHeight="251655168" behindDoc="0" locked="0" layoutInCell="1" allowOverlap="1">
                <wp:simplePos x="0" y="0"/>
                <wp:positionH relativeFrom="column">
                  <wp:posOffset>-139700</wp:posOffset>
                </wp:positionH>
                <wp:positionV relativeFrom="paragraph">
                  <wp:posOffset>-732155</wp:posOffset>
                </wp:positionV>
                <wp:extent cx="4679950" cy="457200"/>
                <wp:effectExtent l="0" t="2540" r="635" b="0"/>
                <wp:wrapTight wrapText="bothSides">
                  <wp:wrapPolygon edited="0">
                    <wp:start x="0" y="0"/>
                    <wp:lineTo x="21600" y="0"/>
                    <wp:lineTo x="21600" y="21600"/>
                    <wp:lineTo x="0" y="2160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6D" w:rsidRPr="00DC0C4C" w:rsidRDefault="00A21B6D" w:rsidP="00DC0C4C">
                            <w:pPr>
                              <w:rPr>
                                <w:rFonts w:ascii="Calibri" w:hAnsi="Calibri"/>
                              </w:rPr>
                            </w:pPr>
                            <w:r w:rsidRPr="00DC0C4C">
                              <w:rPr>
                                <w:rFonts w:ascii="Calibri" w:hAnsi="Calibri" w:cs="TheSansExtraLight-Plain"/>
                                <w:color w:val="FFFFFF"/>
                                <w:sz w:val="36"/>
                                <w:szCs w:val="28"/>
                                <w:lang w:val="en-GB" w:eastAsia="en-GB"/>
                              </w:rPr>
                              <w:t>Section 1 - e-Learning Plan Introduction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57.65pt;width:368.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FzrwIAALk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" filled="f" stroked="f">
                <v:textbox inset=",7.2pt,,7.2pt">
                  <w:txbxContent>
                    <w:p w:rsidR="00A21B6D" w:rsidRPr="00DC0C4C" w:rsidRDefault="00A21B6D" w:rsidP="00DC0C4C">
                      <w:pPr>
                        <w:rPr>
                          <w:rFonts w:ascii="Calibri" w:hAnsi="Calibri"/>
                        </w:rPr>
                      </w:pPr>
                      <w:r w:rsidRPr="00DC0C4C">
                        <w:rPr>
                          <w:rFonts w:ascii="Calibri" w:hAnsi="Calibri" w:cs="TheSansExtraLight-Plain"/>
                          <w:color w:val="FFFFFF"/>
                          <w:sz w:val="36"/>
                          <w:szCs w:val="28"/>
                          <w:lang w:val="en-GB" w:eastAsia="en-GB"/>
                        </w:rPr>
                        <w:t>Section 1 - e-Learning Plan Introduction</w:t>
                      </w:r>
                    </w:p>
                  </w:txbxContent>
                </v:textbox>
                <w10:wrap type="tight"/>
              </v:shape>
            </w:pict>
          </mc:Fallback>
        </mc:AlternateConten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DC0C4C" w:rsidRPr="00DD69E8">
        <w:trPr>
          <w:trHeight w:val="570"/>
        </w:trPr>
        <w:tc>
          <w:tcPr>
            <w:tcW w:w="15134" w:type="dxa"/>
            <w:shd w:val="clear" w:color="auto" w:fill="7096B6"/>
            <w:vAlign w:val="center"/>
          </w:tcPr>
          <w:p w:rsidR="00DC0C4C" w:rsidRPr="001C1B5F" w:rsidRDefault="0068724A" w:rsidP="00DC0C4C">
            <w:pPr>
              <w:rPr>
                <w:rFonts w:ascii="Calibri" w:hAnsi="Calibri"/>
                <w:b/>
                <w:color w:val="FFFFFF"/>
              </w:rPr>
            </w:pPr>
            <w:r w:rsidRPr="001C1B5F">
              <w:rPr>
                <w:rFonts w:ascii="Calibri" w:hAnsi="Calibri"/>
                <w:b/>
                <w:color w:val="FFFFFF"/>
              </w:rPr>
              <w:t xml:space="preserve">Overall vision and mission statement of school </w:t>
            </w:r>
            <w:r w:rsidRPr="001C1B5F">
              <w:rPr>
                <w:rFonts w:ascii="Calibri" w:hAnsi="Calibri"/>
                <w:color w:val="FFFFFF"/>
              </w:rPr>
              <w:t>(from whole school plan)</w:t>
            </w:r>
          </w:p>
        </w:tc>
      </w:tr>
      <w:tr w:rsidR="00DC0C4C" w:rsidRPr="00DD69E8">
        <w:tc>
          <w:tcPr>
            <w:tcW w:w="15134" w:type="dxa"/>
          </w:tcPr>
          <w:p w:rsidR="00DC0C4C" w:rsidRDefault="009258DA">
            <w:pPr>
              <w:rPr>
                <w:rFonts w:ascii="Calibri" w:hAnsi="Calibri" w:cs="TheSansExtraLight-Plain"/>
                <w:sz w:val="22"/>
                <w:szCs w:val="20"/>
                <w:lang w:eastAsia="en-GB"/>
              </w:rPr>
            </w:pPr>
            <w:r>
              <w:rPr>
                <w:rFonts w:ascii="Calibri" w:hAnsi="Calibri" w:cs="TheSansExtraLight-Plain"/>
                <w:sz w:val="22"/>
                <w:szCs w:val="20"/>
                <w:lang w:eastAsia="en-GB"/>
              </w:rPr>
              <w:t>Mission Statement: This is an Educate Together School run in accordance with the rules for primary schools of the Department of Education and Science. We aim to develop and nurture the abilities of all children who attend this school to their fullest potential. This statement has been created by a partnership of our Board of Management, Parents, Children, Teachers and other staff.</w:t>
            </w:r>
          </w:p>
          <w:p w:rsidR="009258DA" w:rsidRDefault="009258DA">
            <w:pPr>
              <w:rPr>
                <w:rFonts w:ascii="Calibri" w:hAnsi="Calibri" w:cs="TheSansExtraLight-Plain"/>
                <w:sz w:val="22"/>
                <w:szCs w:val="20"/>
                <w:lang w:eastAsia="en-GB"/>
              </w:rPr>
            </w:pPr>
            <w:r w:rsidRPr="009258DA">
              <w:rPr>
                <w:rFonts w:ascii="Calibri" w:hAnsi="Calibri" w:cs="TheSansExtraLight-Plain"/>
                <w:b/>
                <w:sz w:val="22"/>
                <w:szCs w:val="20"/>
                <w:lang w:eastAsia="en-GB"/>
              </w:rPr>
              <w:t>What a child can expect</w:t>
            </w:r>
            <w:r>
              <w:rPr>
                <w:rFonts w:ascii="Calibri" w:hAnsi="Calibri" w:cs="TheSansExtraLight-Plain"/>
                <w:sz w:val="22"/>
                <w:szCs w:val="20"/>
                <w:lang w:eastAsia="en-GB"/>
              </w:rPr>
              <w:t>;</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A safe and caring place to come and learn</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Interesting lessons</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Lots of chances to take part in activities such as sports, music, art and drama.</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A place where all children are listened to and treated fairly and equally</w:t>
            </w:r>
          </w:p>
          <w:p w:rsidR="009258DA" w:rsidRDefault="009258DA">
            <w:pPr>
              <w:rPr>
                <w:rFonts w:ascii="Calibri" w:hAnsi="Calibri" w:cs="TheSansExtraLight-Plain"/>
                <w:b/>
                <w:sz w:val="22"/>
                <w:szCs w:val="20"/>
                <w:lang w:eastAsia="en-GB"/>
              </w:rPr>
            </w:pPr>
            <w:r w:rsidRPr="009258DA">
              <w:rPr>
                <w:rFonts w:ascii="Calibri" w:hAnsi="Calibri" w:cs="TheSansExtraLight-Plain"/>
                <w:b/>
                <w:sz w:val="22"/>
                <w:szCs w:val="20"/>
                <w:lang w:eastAsia="en-GB"/>
              </w:rPr>
              <w:t xml:space="preserve">What a parent </w:t>
            </w:r>
            <w:r>
              <w:rPr>
                <w:rFonts w:ascii="Calibri" w:hAnsi="Calibri" w:cs="TheSansExtraLight-Plain"/>
                <w:b/>
                <w:sz w:val="22"/>
                <w:szCs w:val="20"/>
                <w:lang w:eastAsia="en-GB"/>
              </w:rPr>
              <w:t>can expect;</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Respect for the beliefs and culture of all children</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A high standard of teaching</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Good communication between school and home.</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An encouraging atmosphere for parents to become involved in the life of the school.</w:t>
            </w:r>
          </w:p>
          <w:p w:rsidR="009258DA" w:rsidRPr="009258DA" w:rsidRDefault="009258DA">
            <w:pPr>
              <w:rPr>
                <w:rFonts w:ascii="Calibri" w:hAnsi="Calibri" w:cs="TheSansExtraLight-Plain"/>
                <w:b/>
                <w:sz w:val="22"/>
                <w:szCs w:val="20"/>
                <w:lang w:eastAsia="en-GB"/>
              </w:rPr>
            </w:pPr>
            <w:r w:rsidRPr="009258DA">
              <w:rPr>
                <w:rFonts w:ascii="Calibri" w:hAnsi="Calibri" w:cs="TheSansExtraLight-Plain"/>
                <w:b/>
                <w:sz w:val="22"/>
                <w:szCs w:val="20"/>
                <w:lang w:eastAsia="en-GB"/>
              </w:rPr>
              <w:t>What teachers and other staff members can expect;</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A well equipped teaching environment</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Respect and regard for teachers professional training and experience</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Support and encouragement for ongoing training and professional development</w:t>
            </w:r>
          </w:p>
          <w:p w:rsidR="009258DA" w:rsidRDefault="009258DA">
            <w:pPr>
              <w:rPr>
                <w:rFonts w:ascii="Calibri" w:hAnsi="Calibri" w:cs="TheSansExtraLight-Plain"/>
                <w:sz w:val="22"/>
                <w:szCs w:val="20"/>
                <w:lang w:eastAsia="en-GB"/>
              </w:rPr>
            </w:pPr>
            <w:r>
              <w:rPr>
                <w:rFonts w:ascii="Calibri" w:hAnsi="Calibri" w:cs="TheSansExtraLight-Plain"/>
                <w:sz w:val="22"/>
                <w:szCs w:val="20"/>
                <w:lang w:eastAsia="en-GB"/>
              </w:rPr>
              <w:t>An environment where teachers and other staff members collaborate effectively together.</w:t>
            </w:r>
          </w:p>
          <w:p w:rsidR="009258DA" w:rsidRPr="009258DA" w:rsidRDefault="009258DA">
            <w:pPr>
              <w:rPr>
                <w:rFonts w:ascii="Calibri" w:hAnsi="Calibri" w:cs="TheSansExtraLight-Plain"/>
                <w:b/>
                <w:sz w:val="22"/>
                <w:szCs w:val="20"/>
                <w:lang w:eastAsia="en-GB"/>
              </w:rPr>
            </w:pPr>
            <w:r w:rsidRPr="009258DA">
              <w:rPr>
                <w:rFonts w:ascii="Calibri" w:hAnsi="Calibri" w:cs="TheSansExtraLight-Plain"/>
                <w:b/>
                <w:sz w:val="22"/>
                <w:szCs w:val="20"/>
                <w:lang w:eastAsia="en-GB"/>
              </w:rPr>
              <w:t>What our patron can expect;</w:t>
            </w:r>
          </w:p>
          <w:p w:rsidR="00DC0C4C" w:rsidRDefault="009258DA">
            <w:pPr>
              <w:rPr>
                <w:rFonts w:ascii="Calibri" w:hAnsi="Calibri"/>
              </w:rPr>
            </w:pPr>
            <w:r>
              <w:rPr>
                <w:rFonts w:ascii="Calibri" w:hAnsi="Calibri"/>
              </w:rPr>
              <w:t>Respect and regard for all belief systems</w:t>
            </w:r>
          </w:p>
          <w:p w:rsidR="009258DA" w:rsidRDefault="009258DA">
            <w:pPr>
              <w:rPr>
                <w:rFonts w:ascii="Calibri" w:hAnsi="Calibri"/>
              </w:rPr>
            </w:pPr>
            <w:r>
              <w:rPr>
                <w:rFonts w:ascii="Calibri" w:hAnsi="Calibri"/>
              </w:rPr>
              <w:t>Boys and girls learning together.</w:t>
            </w:r>
          </w:p>
          <w:p w:rsidR="009258DA" w:rsidRDefault="009258DA">
            <w:pPr>
              <w:rPr>
                <w:rFonts w:ascii="Calibri" w:hAnsi="Calibri"/>
              </w:rPr>
            </w:pPr>
            <w:r>
              <w:rPr>
                <w:rFonts w:ascii="Calibri" w:hAnsi="Calibri"/>
              </w:rPr>
              <w:t>Learning centred on children’s needs and talents</w:t>
            </w:r>
          </w:p>
          <w:p w:rsidR="009258DA" w:rsidRDefault="009258DA">
            <w:pPr>
              <w:rPr>
                <w:rFonts w:ascii="Calibri" w:hAnsi="Calibri"/>
              </w:rPr>
            </w:pPr>
            <w:r>
              <w:rPr>
                <w:rFonts w:ascii="Calibri" w:hAnsi="Calibri"/>
              </w:rPr>
              <w:t>Democratic input from all members of the school community.</w:t>
            </w:r>
          </w:p>
          <w:p w:rsidR="009258DA" w:rsidRPr="009258DA" w:rsidRDefault="009258DA">
            <w:pPr>
              <w:rPr>
                <w:rFonts w:ascii="Calibri" w:hAnsi="Calibri"/>
              </w:rPr>
            </w:pPr>
          </w:p>
        </w:tc>
      </w:tr>
    </w:tbl>
    <w:p w:rsidR="00DC0C4C" w:rsidRDefault="00DC0C4C" w:rsidP="00DC0C4C">
      <w:pPr>
        <w:jc w:val="both"/>
        <w:rPr>
          <w:rFonts w:ascii="Calibri" w:hAnsi="Calibri" w:cs="TheSansExtraLight-Plain"/>
          <w:sz w:val="28"/>
          <w:szCs w:val="28"/>
          <w:lang w:val="en-GB" w:eastAsia="en-GB"/>
        </w:rPr>
      </w:pPr>
    </w:p>
    <w:p w:rsidR="00A21B6D" w:rsidRPr="006B3F66" w:rsidRDefault="00A21B6D" w:rsidP="00DC0C4C">
      <w:pPr>
        <w:jc w:val="both"/>
        <w:rPr>
          <w:rFonts w:ascii="Calibri" w:hAnsi="Calibri" w:cs="TheSansExtraLight-Plain"/>
          <w:sz w:val="28"/>
          <w:szCs w:val="28"/>
          <w:lang w:val="en-GB" w:eastAsia="en-G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DC0C4C" w:rsidRPr="00DD69E8">
        <w:trPr>
          <w:trHeight w:val="570"/>
        </w:trPr>
        <w:tc>
          <w:tcPr>
            <w:tcW w:w="15134" w:type="dxa"/>
            <w:shd w:val="clear" w:color="auto" w:fill="7096B6"/>
            <w:vAlign w:val="center"/>
          </w:tcPr>
          <w:p w:rsidR="00DC0C4C" w:rsidRPr="001C1B5F" w:rsidRDefault="0068724A" w:rsidP="00DC0C4C">
            <w:pPr>
              <w:rPr>
                <w:rFonts w:ascii="Calibri" w:hAnsi="Calibri"/>
                <w:b/>
                <w:color w:val="FFFFFF"/>
              </w:rPr>
            </w:pPr>
            <w:r w:rsidRPr="001C1B5F">
              <w:rPr>
                <w:rFonts w:ascii="Calibri" w:hAnsi="Calibri"/>
                <w:b/>
                <w:color w:val="FFFFFF"/>
              </w:rPr>
              <w:lastRenderedPageBreak/>
              <w:t>e-Learning vision statement</w:t>
            </w:r>
          </w:p>
        </w:tc>
      </w:tr>
      <w:tr w:rsidR="00DC0C4C" w:rsidRPr="00DD69E8">
        <w:tc>
          <w:tcPr>
            <w:tcW w:w="15134" w:type="dxa"/>
          </w:tcPr>
          <w:p w:rsidR="00B92BBF" w:rsidRDefault="00B92BBF" w:rsidP="00B92BBF">
            <w:pPr>
              <w:rPr>
                <w:rFonts w:ascii="Calibri" w:hAnsi="Calibri" w:cs="TheSansExtraLight-Plain"/>
                <w:sz w:val="22"/>
                <w:szCs w:val="20"/>
                <w:lang w:eastAsia="en-GB"/>
              </w:rPr>
            </w:pPr>
            <w:r>
              <w:rPr>
                <w:rFonts w:ascii="Calibri" w:hAnsi="Calibri" w:cs="TheSansExtraLight-Plain"/>
                <w:sz w:val="22"/>
                <w:szCs w:val="20"/>
                <w:lang w:eastAsia="en-GB"/>
              </w:rPr>
              <w:t xml:space="preserve">We aim to integrate ICT fully into the primary school curriculum  and beyond through enabling sharing and mutual support among teachers, collaboration with other schools while also improving communications with parents and the wider school community. </w:t>
            </w:r>
          </w:p>
          <w:p w:rsidR="00B92BBF" w:rsidRDefault="00B92BBF" w:rsidP="00B92BBF">
            <w:pPr>
              <w:rPr>
                <w:rFonts w:ascii="Calibri" w:hAnsi="Calibri" w:cs="TheSansExtraLight-Plain"/>
                <w:sz w:val="22"/>
                <w:szCs w:val="20"/>
                <w:lang w:eastAsia="en-GB"/>
              </w:rPr>
            </w:pPr>
          </w:p>
          <w:p w:rsidR="00B92BBF" w:rsidRDefault="00B92BBF" w:rsidP="00B92BBF">
            <w:pPr>
              <w:rPr>
                <w:rFonts w:ascii="Calibri" w:hAnsi="Calibri" w:cs="TheSansExtraLight-Plain"/>
                <w:sz w:val="22"/>
                <w:szCs w:val="20"/>
                <w:lang w:eastAsia="en-GB"/>
              </w:rPr>
            </w:pPr>
            <w:r>
              <w:rPr>
                <w:rFonts w:ascii="Calibri" w:hAnsi="Calibri" w:cs="TheSansExtraLight-Plain"/>
                <w:sz w:val="22"/>
                <w:szCs w:val="20"/>
                <w:lang w:eastAsia="en-GB"/>
              </w:rPr>
              <w:t>We will develop an e-learning culture through;</w:t>
            </w:r>
          </w:p>
          <w:p w:rsidR="00B92BBF" w:rsidRDefault="00B92BBF" w:rsidP="00B92BBF">
            <w:pPr>
              <w:rPr>
                <w:rFonts w:ascii="Calibri" w:hAnsi="Calibri" w:cs="TheSansExtraLight-Plain"/>
                <w:sz w:val="22"/>
                <w:szCs w:val="20"/>
                <w:lang w:eastAsia="en-GB"/>
              </w:rPr>
            </w:pPr>
            <w:r>
              <w:rPr>
                <w:rFonts w:ascii="Calibri" w:hAnsi="Calibri" w:cs="TheSansExtraLight-Plain"/>
                <w:sz w:val="22"/>
                <w:szCs w:val="20"/>
                <w:lang w:eastAsia="en-GB"/>
              </w:rPr>
              <w:t>-Encouraging teacher collaboration and peer to peer support</w:t>
            </w:r>
          </w:p>
          <w:p w:rsidR="00B92BBF" w:rsidRDefault="00B92BBF" w:rsidP="00B92BBF">
            <w:pPr>
              <w:rPr>
                <w:rFonts w:ascii="Calibri" w:hAnsi="Calibri" w:cs="TheSansExtraLight-Plain"/>
                <w:sz w:val="22"/>
                <w:szCs w:val="20"/>
                <w:lang w:eastAsia="en-GB"/>
              </w:rPr>
            </w:pPr>
            <w:r>
              <w:rPr>
                <w:rFonts w:ascii="Calibri" w:hAnsi="Calibri" w:cs="TheSansExtraLight-Plain"/>
                <w:sz w:val="22"/>
                <w:szCs w:val="20"/>
                <w:lang w:eastAsia="en-GB"/>
              </w:rPr>
              <w:t>-Creating and sharing digital resources among colleges both within the school and through teacher professional networks or communities of practice.</w:t>
            </w:r>
          </w:p>
          <w:p w:rsidR="00B92BBF" w:rsidRDefault="00B92BBF" w:rsidP="00B92BBF">
            <w:pPr>
              <w:rPr>
                <w:rFonts w:ascii="Calibri" w:hAnsi="Calibri" w:cs="TheSansExtraLight-Plain"/>
                <w:sz w:val="22"/>
                <w:szCs w:val="20"/>
                <w:lang w:eastAsia="en-GB"/>
              </w:rPr>
            </w:pPr>
            <w:r>
              <w:rPr>
                <w:rFonts w:ascii="Calibri" w:hAnsi="Calibri" w:cs="TheSansExtraLight-Plain"/>
                <w:sz w:val="22"/>
                <w:szCs w:val="20"/>
                <w:lang w:eastAsia="en-GB"/>
              </w:rPr>
              <w:t>- Use of a virtual learning environment</w:t>
            </w:r>
          </w:p>
          <w:p w:rsidR="00B92BBF" w:rsidRDefault="00B92BBF" w:rsidP="00B92BBF">
            <w:pPr>
              <w:rPr>
                <w:rFonts w:ascii="Calibri" w:hAnsi="Calibri" w:cs="TheSansExtraLight-Plain"/>
                <w:sz w:val="22"/>
                <w:szCs w:val="20"/>
                <w:lang w:eastAsia="en-GB"/>
              </w:rPr>
            </w:pPr>
            <w:r>
              <w:rPr>
                <w:rFonts w:ascii="Calibri" w:hAnsi="Calibri" w:cs="TheSansExtraLight-Plain"/>
                <w:sz w:val="22"/>
                <w:szCs w:val="20"/>
                <w:lang w:eastAsia="en-GB"/>
              </w:rPr>
              <w:t>-Communicating with parents and the wider community</w:t>
            </w:r>
          </w:p>
          <w:p w:rsidR="00B92BBF" w:rsidRDefault="00ED03FE" w:rsidP="00B92BBF">
            <w:pPr>
              <w:rPr>
                <w:rFonts w:ascii="Calibri" w:hAnsi="Calibri" w:cs="TheSansExtraLight-Plain"/>
                <w:sz w:val="22"/>
                <w:szCs w:val="20"/>
                <w:lang w:eastAsia="en-GB"/>
              </w:rPr>
            </w:pPr>
            <w:r>
              <w:rPr>
                <w:rFonts w:ascii="Calibri" w:hAnsi="Calibri" w:cs="TheSansExtraLight-Plain"/>
                <w:sz w:val="22"/>
                <w:szCs w:val="20"/>
                <w:lang w:eastAsia="en-GB"/>
              </w:rPr>
              <w:t>-</w:t>
            </w:r>
            <w:r w:rsidR="00B92BBF">
              <w:rPr>
                <w:rFonts w:ascii="Calibri" w:hAnsi="Calibri" w:cs="TheSansExtraLight-Plain"/>
                <w:sz w:val="22"/>
                <w:szCs w:val="20"/>
                <w:lang w:eastAsia="en-GB"/>
              </w:rPr>
              <w:t>Developing and updating the school website</w:t>
            </w:r>
          </w:p>
          <w:p w:rsidR="00B92BBF" w:rsidRPr="009258DA" w:rsidRDefault="00B92BBF" w:rsidP="00B92BBF">
            <w:pPr>
              <w:rPr>
                <w:rFonts w:ascii="Calibri" w:hAnsi="Calibri" w:cs="TheSansExtraLight-Plain"/>
                <w:sz w:val="22"/>
                <w:szCs w:val="20"/>
                <w:lang w:eastAsia="en-GB"/>
              </w:rPr>
            </w:pPr>
          </w:p>
        </w:tc>
      </w:tr>
    </w:tbl>
    <w:p w:rsidR="00DC0C4C" w:rsidRPr="006B3F66" w:rsidRDefault="00DC0C4C" w:rsidP="00DC0C4C">
      <w:pPr>
        <w:jc w:val="both"/>
        <w:rPr>
          <w:rFonts w:ascii="Calibri" w:hAnsi="Calibri" w:cs="Arial"/>
          <w:color w:val="000000"/>
          <w:sz w:val="20"/>
          <w:szCs w:val="20"/>
        </w:rPr>
      </w:pPr>
    </w:p>
    <w:p w:rsidR="00DC0C4C" w:rsidRPr="006B3F66" w:rsidRDefault="00DC0C4C" w:rsidP="00DC0C4C">
      <w:pPr>
        <w:jc w:val="both"/>
        <w:rPr>
          <w:rFonts w:ascii="Calibri" w:hAnsi="Calibri" w:cs="Arial"/>
          <w:color w:val="000000"/>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DC0C4C" w:rsidRPr="00DD69E8">
        <w:trPr>
          <w:trHeight w:val="570"/>
        </w:trPr>
        <w:tc>
          <w:tcPr>
            <w:tcW w:w="15134" w:type="dxa"/>
            <w:shd w:val="clear" w:color="auto" w:fill="7096B6"/>
            <w:vAlign w:val="center"/>
          </w:tcPr>
          <w:p w:rsidR="00DC0C4C" w:rsidRPr="007D3797" w:rsidRDefault="0068724A" w:rsidP="00DC0C4C">
            <w:pPr>
              <w:rPr>
                <w:rFonts w:ascii="Calibri" w:hAnsi="Calibri"/>
                <w:b/>
                <w:color w:val="FFFFFF"/>
              </w:rPr>
            </w:pPr>
            <w:r w:rsidRPr="007D3797">
              <w:rPr>
                <w:rFonts w:ascii="Calibri" w:hAnsi="Calibri"/>
                <w:b/>
                <w:color w:val="FFFFFF"/>
              </w:rPr>
              <w:t>Overview of existing school resources</w:t>
            </w:r>
          </w:p>
        </w:tc>
      </w:tr>
      <w:tr w:rsidR="00DC0C4C" w:rsidRPr="00DD69E8">
        <w:tc>
          <w:tcPr>
            <w:tcW w:w="15134" w:type="dxa"/>
          </w:tcPr>
          <w:p w:rsidR="004F364F" w:rsidRDefault="004F364F" w:rsidP="00DC0C4C">
            <w:pPr>
              <w:rPr>
                <w:rFonts w:ascii="Calibri" w:hAnsi="Calibri" w:cs="TheSansExtraLight-Plain"/>
                <w:sz w:val="22"/>
                <w:szCs w:val="20"/>
                <w:lang w:eastAsia="en-GB"/>
              </w:rPr>
            </w:pPr>
            <w:r>
              <w:rPr>
                <w:rFonts w:ascii="Calibri" w:hAnsi="Calibri" w:cs="TheSansExtraLight-Plain"/>
                <w:sz w:val="22"/>
                <w:szCs w:val="20"/>
                <w:lang w:eastAsia="en-GB"/>
              </w:rPr>
              <w:t>The school has been building and extending it’s IT infrastructure since opening in 2009.  As of 2013 all junior infant classrooms have been equipped</w:t>
            </w:r>
            <w:r w:rsidR="00A21B6D">
              <w:rPr>
                <w:rFonts w:ascii="Calibri" w:hAnsi="Calibri" w:cs="TheSansExtraLight-Plain"/>
                <w:sz w:val="22"/>
                <w:szCs w:val="20"/>
                <w:lang w:eastAsia="en-GB"/>
              </w:rPr>
              <w:t xml:space="preserve"> wih smartboards , visualisers and </w:t>
            </w:r>
            <w:r>
              <w:rPr>
                <w:rFonts w:ascii="Calibri" w:hAnsi="Calibri" w:cs="TheSansExtraLight-Plain"/>
                <w:sz w:val="22"/>
                <w:szCs w:val="20"/>
                <w:lang w:eastAsia="en-GB"/>
              </w:rPr>
              <w:t>teachers lapto</w:t>
            </w:r>
            <w:r w:rsidR="00A21B6D">
              <w:rPr>
                <w:rFonts w:ascii="Calibri" w:hAnsi="Calibri" w:cs="TheSansExtraLight-Plain"/>
                <w:sz w:val="22"/>
                <w:szCs w:val="20"/>
                <w:lang w:eastAsia="en-GB"/>
              </w:rPr>
              <w:t>ps and from senior infants to 6</w:t>
            </w:r>
            <w:r w:rsidR="00A21B6D" w:rsidRPr="00A21B6D">
              <w:rPr>
                <w:rFonts w:ascii="Calibri" w:hAnsi="Calibri" w:cs="TheSansExtraLight-Plain"/>
                <w:sz w:val="22"/>
                <w:szCs w:val="20"/>
                <w:vertAlign w:val="superscript"/>
                <w:lang w:eastAsia="en-GB"/>
              </w:rPr>
              <w:t>th</w:t>
            </w:r>
            <w:r w:rsidR="00A21B6D">
              <w:rPr>
                <w:rFonts w:ascii="Calibri" w:hAnsi="Calibri" w:cs="TheSansExtraLight-Plain"/>
                <w:sz w:val="22"/>
                <w:szCs w:val="20"/>
                <w:lang w:eastAsia="en-GB"/>
              </w:rPr>
              <w:t xml:space="preserve"> class t</w:t>
            </w:r>
            <w:r>
              <w:rPr>
                <w:rFonts w:ascii="Calibri" w:hAnsi="Calibri" w:cs="TheSansExtraLight-Plain"/>
                <w:sz w:val="22"/>
                <w:szCs w:val="20"/>
                <w:lang w:eastAsia="en-GB"/>
              </w:rPr>
              <w:t>he classrooms have been equipped with interactive whiteboa</w:t>
            </w:r>
            <w:r w:rsidR="00A21B6D">
              <w:rPr>
                <w:rFonts w:ascii="Calibri" w:hAnsi="Calibri" w:cs="TheSansExtraLight-Plain"/>
                <w:sz w:val="22"/>
                <w:szCs w:val="20"/>
                <w:lang w:eastAsia="en-GB"/>
              </w:rPr>
              <w:t>rds, visualisers and  teachers laptops.</w:t>
            </w:r>
            <w:r>
              <w:rPr>
                <w:rFonts w:ascii="Calibri" w:hAnsi="Calibri" w:cs="TheSansExtraLight-Plain"/>
                <w:sz w:val="22"/>
                <w:szCs w:val="20"/>
                <w:lang w:eastAsia="en-GB"/>
              </w:rPr>
              <w:t>.</w:t>
            </w:r>
            <w:r w:rsidR="00293BEA">
              <w:rPr>
                <w:rFonts w:ascii="Calibri" w:hAnsi="Calibri" w:cs="TheSansExtraLight-Plain"/>
                <w:sz w:val="22"/>
                <w:szCs w:val="20"/>
                <w:lang w:eastAsia="en-GB"/>
              </w:rPr>
              <w:t xml:space="preserve"> </w:t>
            </w:r>
            <w:r>
              <w:rPr>
                <w:rFonts w:ascii="Calibri" w:hAnsi="Calibri" w:cs="TheSansExtraLight-Plain"/>
                <w:sz w:val="22"/>
                <w:szCs w:val="20"/>
                <w:lang w:eastAsia="en-GB"/>
              </w:rPr>
              <w:t>From 3</w:t>
            </w:r>
            <w:r w:rsidRPr="004F364F">
              <w:rPr>
                <w:rFonts w:ascii="Calibri" w:hAnsi="Calibri" w:cs="TheSansExtraLight-Plain"/>
                <w:sz w:val="22"/>
                <w:szCs w:val="20"/>
                <w:vertAlign w:val="superscript"/>
                <w:lang w:eastAsia="en-GB"/>
              </w:rPr>
              <w:t>rd</w:t>
            </w:r>
            <w:r>
              <w:rPr>
                <w:rFonts w:ascii="Calibri" w:hAnsi="Calibri" w:cs="TheSansExtraLight-Plain"/>
                <w:sz w:val="22"/>
                <w:szCs w:val="20"/>
                <w:lang w:eastAsia="en-GB"/>
              </w:rPr>
              <w:t xml:space="preserve"> class ,children have access to the laptop trolley and 15 laptops connected via wireless modem for e-learning in the classroom.</w:t>
            </w:r>
            <w:r w:rsidR="00293BEA">
              <w:rPr>
                <w:rFonts w:ascii="Calibri" w:hAnsi="Calibri" w:cs="TheSansExtraLight-Plain"/>
                <w:sz w:val="22"/>
                <w:szCs w:val="20"/>
                <w:lang w:eastAsia="en-GB"/>
              </w:rPr>
              <w:t xml:space="preserve"> One laptop has been made available for the SEN team to use with children with SN in the classroom.</w:t>
            </w:r>
            <w:r w:rsidR="00A21B6D">
              <w:rPr>
                <w:rFonts w:ascii="Calibri" w:hAnsi="Calibri" w:cs="TheSansExtraLight-Plain"/>
                <w:sz w:val="22"/>
                <w:szCs w:val="20"/>
                <w:lang w:eastAsia="en-GB"/>
              </w:rPr>
              <w:t xml:space="preserve"> All classes have access to a digital camera shared between two class teachers. Three flip cameras are available to make class videos.</w:t>
            </w:r>
          </w:p>
          <w:p w:rsidR="004F364F" w:rsidRDefault="004F364F" w:rsidP="00DC0C4C">
            <w:pPr>
              <w:rPr>
                <w:rFonts w:ascii="Calibri" w:hAnsi="Calibri" w:cs="TheSansExtraLight-Plain"/>
                <w:sz w:val="22"/>
                <w:szCs w:val="20"/>
                <w:lang w:eastAsia="en-GB"/>
              </w:rPr>
            </w:pPr>
            <w:r>
              <w:rPr>
                <w:rFonts w:ascii="Calibri" w:hAnsi="Calibri" w:cs="TheSansExtraLight-Plain"/>
                <w:sz w:val="22"/>
                <w:szCs w:val="20"/>
                <w:lang w:eastAsia="en-GB"/>
              </w:rPr>
              <w:t>Staff communica</w:t>
            </w:r>
            <w:r w:rsidR="00A21B6D">
              <w:rPr>
                <w:rFonts w:ascii="Calibri" w:hAnsi="Calibri" w:cs="TheSansExtraLight-Plain"/>
                <w:sz w:val="22"/>
                <w:szCs w:val="20"/>
                <w:lang w:eastAsia="en-GB"/>
              </w:rPr>
              <w:t>te through our google account using gmail</w:t>
            </w:r>
            <w:r>
              <w:rPr>
                <w:rFonts w:ascii="Calibri" w:hAnsi="Calibri" w:cs="TheSansExtraLight-Plain"/>
                <w:sz w:val="22"/>
                <w:szCs w:val="20"/>
                <w:lang w:eastAsia="en-GB"/>
              </w:rPr>
              <w:t>.</w:t>
            </w:r>
            <w:r w:rsidR="00293BEA">
              <w:rPr>
                <w:rFonts w:ascii="Calibri" w:hAnsi="Calibri" w:cs="TheSansExtraLight-Plain"/>
                <w:sz w:val="22"/>
                <w:szCs w:val="20"/>
                <w:lang w:eastAsia="en-GB"/>
              </w:rPr>
              <w:t xml:space="preserve"> Teachers work can be saved on their google drive which facilitates working at home. In school children can save work to the </w:t>
            </w:r>
            <w:r w:rsidR="00A21B6D">
              <w:rPr>
                <w:rFonts w:ascii="Calibri" w:hAnsi="Calibri" w:cs="TheSansExtraLight-Plain"/>
                <w:sz w:val="22"/>
                <w:szCs w:val="20"/>
                <w:lang w:eastAsia="en-GB"/>
              </w:rPr>
              <w:t xml:space="preserve">school </w:t>
            </w:r>
            <w:r w:rsidR="00293BEA">
              <w:rPr>
                <w:rFonts w:ascii="Calibri" w:hAnsi="Calibri" w:cs="TheSansExtraLight-Plain"/>
                <w:sz w:val="22"/>
                <w:szCs w:val="20"/>
                <w:lang w:eastAsia="en-GB"/>
              </w:rPr>
              <w:t xml:space="preserve">server in their own </w:t>
            </w:r>
            <w:r w:rsidR="00A21B6D">
              <w:rPr>
                <w:rFonts w:ascii="Calibri" w:hAnsi="Calibri" w:cs="TheSansExtraLight-Plain"/>
                <w:sz w:val="22"/>
                <w:szCs w:val="20"/>
                <w:lang w:eastAsia="en-GB"/>
              </w:rPr>
              <w:t xml:space="preserve">class </w:t>
            </w:r>
            <w:r w:rsidR="00293BEA">
              <w:rPr>
                <w:rFonts w:ascii="Calibri" w:hAnsi="Calibri" w:cs="TheSansExtraLight-Plain"/>
                <w:sz w:val="22"/>
                <w:szCs w:val="20"/>
                <w:lang w:eastAsia="en-GB"/>
              </w:rPr>
              <w:t>directory. Staff can als</w:t>
            </w:r>
            <w:r w:rsidR="00BC31C7">
              <w:rPr>
                <w:rFonts w:ascii="Calibri" w:hAnsi="Calibri" w:cs="TheSansExtraLight-Plain"/>
                <w:sz w:val="22"/>
                <w:szCs w:val="20"/>
                <w:lang w:eastAsia="en-GB"/>
              </w:rPr>
              <w:t xml:space="preserve">o save to the school server in </w:t>
            </w:r>
            <w:r w:rsidR="00293BEA">
              <w:rPr>
                <w:rFonts w:ascii="Calibri" w:hAnsi="Calibri" w:cs="TheSansExtraLight-Plain"/>
                <w:sz w:val="22"/>
                <w:szCs w:val="20"/>
                <w:lang w:eastAsia="en-GB"/>
              </w:rPr>
              <w:t xml:space="preserve">their own </w:t>
            </w:r>
            <w:r w:rsidR="00BC31C7">
              <w:rPr>
                <w:rFonts w:ascii="Calibri" w:hAnsi="Calibri" w:cs="TheSansExtraLight-Plain"/>
                <w:sz w:val="22"/>
                <w:szCs w:val="20"/>
                <w:lang w:eastAsia="en-GB"/>
              </w:rPr>
              <w:t>s</w:t>
            </w:r>
            <w:r w:rsidR="00293BEA">
              <w:rPr>
                <w:rFonts w:ascii="Calibri" w:hAnsi="Calibri" w:cs="TheSansExtraLight-Plain"/>
                <w:sz w:val="22"/>
                <w:szCs w:val="20"/>
                <w:lang w:eastAsia="en-GB"/>
              </w:rPr>
              <w:t xml:space="preserve">ecure directories and in shared directories. Staff are encouraged to share resources on </w:t>
            </w:r>
            <w:r w:rsidR="00A21B6D">
              <w:rPr>
                <w:rFonts w:ascii="Calibri" w:hAnsi="Calibri" w:cs="TheSansExtraLight-Plain"/>
                <w:sz w:val="22"/>
                <w:szCs w:val="20"/>
                <w:lang w:eastAsia="en-GB"/>
              </w:rPr>
              <w:t>t</w:t>
            </w:r>
            <w:r w:rsidR="00293BEA">
              <w:rPr>
                <w:rFonts w:ascii="Calibri" w:hAnsi="Calibri" w:cs="TheSansExtraLight-Plain"/>
                <w:sz w:val="22"/>
                <w:szCs w:val="20"/>
                <w:lang w:eastAsia="en-GB"/>
              </w:rPr>
              <w:t>heir google drive to facilitate transfer of resources. Children from 3</w:t>
            </w:r>
            <w:r w:rsidR="00293BEA" w:rsidRPr="00293BEA">
              <w:rPr>
                <w:rFonts w:ascii="Calibri" w:hAnsi="Calibri" w:cs="TheSansExtraLight-Plain"/>
                <w:sz w:val="22"/>
                <w:szCs w:val="20"/>
                <w:vertAlign w:val="superscript"/>
                <w:lang w:eastAsia="en-GB"/>
              </w:rPr>
              <w:t>rd</w:t>
            </w:r>
            <w:r w:rsidR="00293BEA">
              <w:rPr>
                <w:rFonts w:ascii="Calibri" w:hAnsi="Calibri" w:cs="TheSansExtraLight-Plain"/>
                <w:sz w:val="22"/>
                <w:szCs w:val="20"/>
                <w:lang w:eastAsia="en-GB"/>
              </w:rPr>
              <w:t xml:space="preserve"> class on are encouraged to create their own projects using the school laptops. The school facilitates the printing of these projects for display.</w:t>
            </w:r>
            <w:r>
              <w:rPr>
                <w:rFonts w:ascii="Calibri" w:hAnsi="Calibri" w:cs="TheSansExtraLight-Plain"/>
                <w:sz w:val="22"/>
                <w:szCs w:val="20"/>
                <w:lang w:eastAsia="en-GB"/>
              </w:rPr>
              <w:t xml:space="preserve"> </w:t>
            </w:r>
          </w:p>
          <w:p w:rsidR="00293BEA" w:rsidRDefault="00A21B6D" w:rsidP="00DC0C4C">
            <w:pPr>
              <w:rPr>
                <w:rFonts w:ascii="Calibri" w:hAnsi="Calibri" w:cs="TheSansExtraLight-Plain"/>
                <w:sz w:val="22"/>
                <w:szCs w:val="20"/>
                <w:lang w:eastAsia="en-GB"/>
              </w:rPr>
            </w:pPr>
            <w:r>
              <w:rPr>
                <w:rFonts w:ascii="Calibri" w:hAnsi="Calibri" w:cs="TheSansExtraLight-Plain"/>
                <w:sz w:val="22"/>
                <w:szCs w:val="20"/>
                <w:lang w:eastAsia="en-GB"/>
              </w:rPr>
              <w:t xml:space="preserve">Younger children avail </w:t>
            </w:r>
            <w:r w:rsidR="00293BEA">
              <w:rPr>
                <w:rFonts w:ascii="Calibri" w:hAnsi="Calibri" w:cs="TheSansExtraLight-Plain"/>
                <w:sz w:val="22"/>
                <w:szCs w:val="20"/>
                <w:lang w:eastAsia="en-GB"/>
              </w:rPr>
              <w:t>of the interactive jolly phonics software as standard and all classes can avail of Microsoft office publishing software (word, powerpoint ec.).</w:t>
            </w:r>
            <w:r w:rsidR="00BC31C7">
              <w:rPr>
                <w:rFonts w:ascii="Calibri" w:hAnsi="Calibri" w:cs="TheSansExtraLight-Plain"/>
                <w:sz w:val="22"/>
                <w:szCs w:val="20"/>
                <w:lang w:eastAsia="en-GB"/>
              </w:rPr>
              <w:t xml:space="preserve"> Additional multimedia software such as Picasso</w:t>
            </w:r>
            <w:r w:rsidR="004E416A">
              <w:rPr>
                <w:rFonts w:ascii="Calibri" w:hAnsi="Calibri" w:cs="TheSansExtraLight-Plain"/>
                <w:sz w:val="22"/>
                <w:szCs w:val="20"/>
                <w:lang w:eastAsia="en-GB"/>
              </w:rPr>
              <w:t xml:space="preserve"> and photostory have been installed to enhance the project experience.</w:t>
            </w:r>
          </w:p>
          <w:p w:rsidR="00293BEA" w:rsidRPr="0068724A" w:rsidRDefault="00293BEA" w:rsidP="00DC0C4C">
            <w:pPr>
              <w:rPr>
                <w:rFonts w:ascii="Calibri" w:hAnsi="Calibri" w:cs="TheSansExtraLight-Plain"/>
                <w:sz w:val="22"/>
                <w:szCs w:val="20"/>
                <w:lang w:eastAsia="en-GB"/>
              </w:rPr>
            </w:pPr>
            <w:r>
              <w:rPr>
                <w:rFonts w:ascii="Calibri" w:hAnsi="Calibri" w:cs="TheSansExtraLight-Plain"/>
                <w:sz w:val="22"/>
                <w:szCs w:val="20"/>
                <w:lang w:eastAsia="en-GB"/>
              </w:rPr>
              <w:t>The school has paid</w:t>
            </w:r>
            <w:r w:rsidR="00BC31C7">
              <w:rPr>
                <w:rFonts w:ascii="Calibri" w:hAnsi="Calibri" w:cs="TheSansExtraLight-Plain"/>
                <w:sz w:val="22"/>
                <w:szCs w:val="20"/>
                <w:lang w:eastAsia="en-GB"/>
              </w:rPr>
              <w:t xml:space="preserve"> </w:t>
            </w:r>
            <w:r>
              <w:rPr>
                <w:rFonts w:ascii="Calibri" w:hAnsi="Calibri" w:cs="TheSansExtraLight-Plain"/>
                <w:sz w:val="22"/>
                <w:szCs w:val="20"/>
                <w:lang w:eastAsia="en-GB"/>
              </w:rPr>
              <w:t xml:space="preserve">for the license for Mangahigh a maths game </w:t>
            </w:r>
            <w:r w:rsidR="00BC31C7">
              <w:rPr>
                <w:rFonts w:ascii="Calibri" w:hAnsi="Calibri" w:cs="TheSansExtraLight-Plain"/>
                <w:sz w:val="22"/>
                <w:szCs w:val="20"/>
                <w:lang w:eastAsia="en-GB"/>
              </w:rPr>
              <w:t>from 3</w:t>
            </w:r>
            <w:r w:rsidR="00BC31C7" w:rsidRPr="00BC31C7">
              <w:rPr>
                <w:rFonts w:ascii="Calibri" w:hAnsi="Calibri" w:cs="TheSansExtraLight-Plain"/>
                <w:sz w:val="22"/>
                <w:szCs w:val="20"/>
                <w:vertAlign w:val="superscript"/>
                <w:lang w:eastAsia="en-GB"/>
              </w:rPr>
              <w:t>rd</w:t>
            </w:r>
            <w:r w:rsidR="00BC31C7">
              <w:rPr>
                <w:rFonts w:ascii="Calibri" w:hAnsi="Calibri" w:cs="TheSansExtraLight-Plain"/>
                <w:sz w:val="22"/>
                <w:szCs w:val="20"/>
                <w:lang w:eastAsia="en-GB"/>
              </w:rPr>
              <w:t xml:space="preserve"> class on </w:t>
            </w:r>
            <w:r>
              <w:rPr>
                <w:rFonts w:ascii="Calibri" w:hAnsi="Calibri" w:cs="TheSansExtraLight-Plain"/>
                <w:sz w:val="22"/>
                <w:szCs w:val="20"/>
                <w:lang w:eastAsia="en-GB"/>
              </w:rPr>
              <w:t>wi</w:t>
            </w:r>
            <w:r w:rsidR="00BC31C7">
              <w:rPr>
                <w:rFonts w:ascii="Calibri" w:hAnsi="Calibri" w:cs="TheSansExtraLight-Plain"/>
                <w:sz w:val="22"/>
                <w:szCs w:val="20"/>
                <w:lang w:eastAsia="en-GB"/>
              </w:rPr>
              <w:t>t</w:t>
            </w:r>
            <w:r>
              <w:rPr>
                <w:rFonts w:ascii="Calibri" w:hAnsi="Calibri" w:cs="TheSansExtraLight-Plain"/>
                <w:sz w:val="22"/>
                <w:szCs w:val="20"/>
                <w:lang w:eastAsia="en-GB"/>
              </w:rPr>
              <w:t>h assessment functionality for teache</w:t>
            </w:r>
            <w:r w:rsidR="00BC31C7">
              <w:rPr>
                <w:rFonts w:ascii="Calibri" w:hAnsi="Calibri" w:cs="TheSansExtraLight-Plain"/>
                <w:sz w:val="22"/>
                <w:szCs w:val="20"/>
                <w:lang w:eastAsia="en-GB"/>
              </w:rPr>
              <w:t>rs.</w:t>
            </w:r>
          </w:p>
          <w:p w:rsidR="00DC0C4C" w:rsidRPr="00DD69E8" w:rsidRDefault="00DC0C4C">
            <w:pPr>
              <w:rPr>
                <w:rFonts w:ascii="Calibri" w:hAnsi="Calibri"/>
                <w:b/>
              </w:rPr>
            </w:pPr>
          </w:p>
        </w:tc>
      </w:tr>
    </w:tbl>
    <w:p w:rsidR="00DC0C4C" w:rsidRPr="006B3F66" w:rsidRDefault="00DC0C4C" w:rsidP="00DC0C4C">
      <w:pPr>
        <w:jc w:val="both"/>
        <w:rPr>
          <w:rFonts w:ascii="Calibri" w:hAnsi="Calibri" w:cs="Arial"/>
          <w:color w:val="000000"/>
          <w:sz w:val="20"/>
          <w:szCs w:val="20"/>
        </w:rPr>
      </w:pPr>
    </w:p>
    <w:p w:rsidR="00DC0C4C" w:rsidRPr="006B3F66" w:rsidRDefault="00DC0C4C" w:rsidP="00DC0C4C">
      <w:pPr>
        <w:jc w:val="both"/>
        <w:rPr>
          <w:rFonts w:ascii="Calibri" w:hAnsi="Calibri" w:cs="Arial"/>
          <w:color w:val="000000"/>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DC0C4C" w:rsidRPr="00DD69E8">
        <w:trPr>
          <w:trHeight w:val="570"/>
        </w:trPr>
        <w:tc>
          <w:tcPr>
            <w:tcW w:w="15134" w:type="dxa"/>
            <w:shd w:val="clear" w:color="auto" w:fill="7096B6"/>
            <w:vAlign w:val="center"/>
          </w:tcPr>
          <w:p w:rsidR="00DC0C4C" w:rsidRPr="007D3797" w:rsidRDefault="0068724A" w:rsidP="00DC0C4C">
            <w:pPr>
              <w:rPr>
                <w:rFonts w:ascii="Calibri" w:hAnsi="Calibri" w:cs="TheSansExtraLight-Plain"/>
                <w:b/>
                <w:color w:val="FFFFFF"/>
                <w:lang w:eastAsia="en-GB"/>
              </w:rPr>
            </w:pPr>
            <w:r w:rsidRPr="007D3797">
              <w:rPr>
                <w:rFonts w:ascii="Calibri" w:hAnsi="Calibri" w:cs="TheSansExtraLight-Plain"/>
                <w:b/>
                <w:color w:val="FFFFFF"/>
                <w:lang w:eastAsia="en-GB"/>
              </w:rPr>
              <w:lastRenderedPageBreak/>
              <w:t>Overview of planning process</w:t>
            </w:r>
          </w:p>
        </w:tc>
      </w:tr>
      <w:tr w:rsidR="00DC0C4C" w:rsidRPr="00DD69E8">
        <w:tc>
          <w:tcPr>
            <w:tcW w:w="15134" w:type="dxa"/>
          </w:tcPr>
          <w:p w:rsidR="00DC0C4C" w:rsidRDefault="0068724A" w:rsidP="00DC0C4C">
            <w:pPr>
              <w:rPr>
                <w:rFonts w:ascii="Calibri" w:hAnsi="Calibri"/>
              </w:rPr>
            </w:pPr>
            <w:r w:rsidRPr="002E13CB">
              <w:rPr>
                <w:rFonts w:ascii="Calibri" w:hAnsi="Calibri"/>
              </w:rPr>
              <w:t>Who is involved (e-Learning team)?</w:t>
            </w:r>
          </w:p>
          <w:p w:rsidR="0068724A" w:rsidRPr="0068724A" w:rsidRDefault="004E416A" w:rsidP="0068724A">
            <w:pPr>
              <w:rPr>
                <w:rFonts w:ascii="Calibri" w:hAnsi="Calibri" w:cs="TheSansExtraLight-Plain"/>
                <w:sz w:val="22"/>
                <w:szCs w:val="20"/>
                <w:lang w:eastAsia="en-GB"/>
              </w:rPr>
            </w:pPr>
            <w:r>
              <w:rPr>
                <w:rFonts w:ascii="Calibri" w:hAnsi="Calibri" w:cs="TheSansExtraLight-Plain"/>
                <w:sz w:val="22"/>
                <w:szCs w:val="20"/>
                <w:lang w:eastAsia="en-GB"/>
              </w:rPr>
              <w:t>There is no e-learning team in the sc</w:t>
            </w:r>
            <w:r w:rsidR="00523A46">
              <w:rPr>
                <w:rFonts w:ascii="Calibri" w:hAnsi="Calibri" w:cs="TheSansExtraLight-Plain"/>
                <w:sz w:val="22"/>
                <w:szCs w:val="20"/>
                <w:lang w:eastAsia="en-GB"/>
              </w:rPr>
              <w:t xml:space="preserve">hool at present. Sylvia Keirse has been  performing this </w:t>
            </w:r>
            <w:r>
              <w:rPr>
                <w:rFonts w:ascii="Calibri" w:hAnsi="Calibri" w:cs="TheSansExtraLight-Plain"/>
                <w:sz w:val="22"/>
                <w:szCs w:val="20"/>
                <w:lang w:eastAsia="en-GB"/>
              </w:rPr>
              <w:t>work.</w:t>
            </w:r>
            <w:r w:rsidR="00A21B6D">
              <w:rPr>
                <w:rFonts w:ascii="Calibri" w:hAnsi="Calibri" w:cs="TheSansExtraLight-Plain"/>
                <w:sz w:val="22"/>
                <w:szCs w:val="20"/>
                <w:lang w:eastAsia="en-GB"/>
              </w:rPr>
              <w:t xml:space="preserve"> One of the recommendations of</w:t>
            </w:r>
            <w:r w:rsidR="00767A79">
              <w:rPr>
                <w:rFonts w:ascii="Calibri" w:hAnsi="Calibri" w:cs="TheSansExtraLight-Plain"/>
                <w:sz w:val="22"/>
                <w:szCs w:val="20"/>
                <w:lang w:eastAsia="en-GB"/>
              </w:rPr>
              <w:t xml:space="preserve"> this plan is that an e-learning team would be set up by March 2014</w:t>
            </w:r>
          </w:p>
          <w:p w:rsidR="00DC0C4C" w:rsidRPr="002E13CB" w:rsidRDefault="00DC0C4C" w:rsidP="00DC0C4C">
            <w:pPr>
              <w:rPr>
                <w:rFonts w:ascii="Calibri" w:hAnsi="Calibri"/>
              </w:rPr>
            </w:pPr>
          </w:p>
          <w:p w:rsidR="00DC0C4C" w:rsidRDefault="0068724A" w:rsidP="00DC0C4C">
            <w:pPr>
              <w:rPr>
                <w:rFonts w:ascii="Calibri" w:hAnsi="Calibri"/>
              </w:rPr>
            </w:pPr>
            <w:r w:rsidRPr="002E13CB">
              <w:rPr>
                <w:rFonts w:ascii="Calibri" w:hAnsi="Calibri"/>
              </w:rPr>
              <w:t>Timeframe within which e-Learning Plan was drawn up</w:t>
            </w:r>
          </w:p>
          <w:p w:rsidR="0068724A" w:rsidRPr="0068724A" w:rsidRDefault="004E416A" w:rsidP="0068724A">
            <w:pPr>
              <w:rPr>
                <w:rFonts w:ascii="Calibri" w:hAnsi="Calibri" w:cs="TheSansExtraLight-Plain"/>
                <w:sz w:val="22"/>
                <w:szCs w:val="20"/>
                <w:lang w:eastAsia="en-GB"/>
              </w:rPr>
            </w:pPr>
            <w:r>
              <w:rPr>
                <w:rFonts w:ascii="Calibri" w:hAnsi="Calibri" w:cs="TheSansExtraLight-Plain"/>
                <w:sz w:val="22"/>
                <w:szCs w:val="20"/>
                <w:lang w:eastAsia="en-GB"/>
              </w:rPr>
              <w:t xml:space="preserve">The plan was drawn up over a number of months from </w:t>
            </w:r>
            <w:r w:rsidR="000842A0">
              <w:rPr>
                <w:rFonts w:ascii="Calibri" w:hAnsi="Calibri" w:cs="TheSansExtraLight-Plain"/>
                <w:sz w:val="22"/>
                <w:szCs w:val="20"/>
                <w:lang w:eastAsia="en-GB"/>
              </w:rPr>
              <w:t>October</w:t>
            </w:r>
            <w:r>
              <w:rPr>
                <w:rFonts w:ascii="Calibri" w:hAnsi="Calibri" w:cs="TheSansExtraLight-Plain"/>
                <w:sz w:val="22"/>
                <w:szCs w:val="20"/>
                <w:lang w:eastAsia="en-GB"/>
              </w:rPr>
              <w:t xml:space="preserve"> 2013 to February 2014</w:t>
            </w:r>
          </w:p>
          <w:p w:rsidR="00DC0C4C" w:rsidRPr="00DD69E8" w:rsidRDefault="00DC0C4C">
            <w:pPr>
              <w:rPr>
                <w:rFonts w:ascii="Calibri" w:hAnsi="Calibri"/>
                <w:b/>
              </w:rPr>
            </w:pPr>
          </w:p>
        </w:tc>
      </w:tr>
    </w:tbl>
    <w:p w:rsidR="00DC0C4C" w:rsidRPr="006453DD" w:rsidRDefault="00DC0C4C" w:rsidP="00DC0C4C">
      <w:pPr>
        <w:rPr>
          <w:rFonts w:ascii="Calibri" w:hAnsi="Calibri" w:cs="Arial"/>
          <w:color w:val="FFFFFF"/>
          <w:sz w:val="36"/>
          <w:szCs w:val="28"/>
        </w:rPr>
      </w:pPr>
    </w:p>
    <w:tbl>
      <w:tblPr>
        <w:tblW w:w="15026"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2885"/>
        <w:gridCol w:w="5620"/>
        <w:gridCol w:w="3686"/>
      </w:tblGrid>
      <w:tr w:rsidR="00DC0C4C" w:rsidRPr="006B3F66">
        <w:trPr>
          <w:trHeight w:val="340"/>
        </w:trPr>
        <w:tc>
          <w:tcPr>
            <w:tcW w:w="2835" w:type="dxa"/>
            <w:tcBorders>
              <w:top w:val="single" w:sz="4" w:space="0" w:color="auto"/>
              <w:left w:val="single" w:sz="4" w:space="0" w:color="auto"/>
              <w:bottom w:val="single" w:sz="4" w:space="0" w:color="auto"/>
              <w:right w:val="single" w:sz="2" w:space="0" w:color="000000"/>
            </w:tcBorders>
            <w:shd w:val="clear" w:color="auto" w:fill="7096B6"/>
            <w:vAlign w:val="center"/>
          </w:tcPr>
          <w:p w:rsidR="00DC0C4C" w:rsidRPr="006B3F66" w:rsidRDefault="0068724A" w:rsidP="00DC0C4C">
            <w:pPr>
              <w:pStyle w:val="TableContents"/>
              <w:snapToGrid w:val="0"/>
              <w:rPr>
                <w:rFonts w:ascii="Calibri" w:eastAsia="Times New Roman" w:hAnsi="Calibri" w:cs="TheSansExtraLight-Plain"/>
                <w:color w:val="FFFFFF"/>
                <w:kern w:val="0"/>
                <w:lang w:eastAsia="en-GB"/>
              </w:rPr>
            </w:pPr>
            <w:r w:rsidRPr="006B3F66">
              <w:rPr>
                <w:rFonts w:ascii="Calibri" w:eastAsia="Times New Roman" w:hAnsi="Calibri" w:cs="TheSansExtraLight-Plain"/>
                <w:color w:val="FFFFFF"/>
                <w:kern w:val="0"/>
                <w:lang w:eastAsia="en-GB"/>
              </w:rPr>
              <w:t>PRIORITIES</w:t>
            </w:r>
          </w:p>
        </w:tc>
        <w:tc>
          <w:tcPr>
            <w:tcW w:w="2885" w:type="dxa"/>
            <w:tcBorders>
              <w:top w:val="single" w:sz="4" w:space="0" w:color="auto"/>
              <w:left w:val="single" w:sz="2" w:space="0" w:color="000000"/>
              <w:bottom w:val="single" w:sz="4" w:space="0" w:color="auto"/>
              <w:right w:val="single" w:sz="2" w:space="0" w:color="000000"/>
            </w:tcBorders>
            <w:shd w:val="clear" w:color="auto" w:fill="7096B6"/>
            <w:vAlign w:val="center"/>
          </w:tcPr>
          <w:p w:rsidR="00DC0C4C" w:rsidRPr="006B3F66" w:rsidRDefault="0068724A" w:rsidP="00DC0C4C">
            <w:pPr>
              <w:pStyle w:val="TableContents"/>
              <w:snapToGrid w:val="0"/>
              <w:rPr>
                <w:rFonts w:ascii="Calibri" w:eastAsia="Times New Roman" w:hAnsi="Calibri" w:cs="TheSansExtraLight-Plain"/>
                <w:color w:val="FFFFFF"/>
                <w:kern w:val="0"/>
                <w:lang w:eastAsia="en-GB"/>
              </w:rPr>
            </w:pPr>
            <w:r w:rsidRPr="006B3F66">
              <w:rPr>
                <w:rFonts w:ascii="Calibri" w:eastAsia="Times New Roman" w:hAnsi="Calibri" w:cs="TheSansExtraLight-Plain"/>
                <w:color w:val="FFFFFF"/>
                <w:kern w:val="0"/>
                <w:lang w:eastAsia="en-GB"/>
              </w:rPr>
              <w:t>TARGETS</w:t>
            </w:r>
          </w:p>
        </w:tc>
        <w:tc>
          <w:tcPr>
            <w:tcW w:w="5620" w:type="dxa"/>
            <w:tcBorders>
              <w:top w:val="single" w:sz="4" w:space="0" w:color="auto"/>
              <w:left w:val="single" w:sz="2" w:space="0" w:color="000000"/>
              <w:bottom w:val="single" w:sz="4" w:space="0" w:color="auto"/>
              <w:right w:val="single" w:sz="2" w:space="0" w:color="000000"/>
            </w:tcBorders>
            <w:shd w:val="clear" w:color="auto" w:fill="7096B6"/>
            <w:vAlign w:val="center"/>
          </w:tcPr>
          <w:p w:rsidR="00DC0C4C" w:rsidRPr="006B3F66" w:rsidRDefault="0068724A" w:rsidP="00DC0C4C">
            <w:pPr>
              <w:pStyle w:val="TableContents"/>
              <w:snapToGrid w:val="0"/>
              <w:rPr>
                <w:rFonts w:ascii="Calibri" w:eastAsia="Times New Roman" w:hAnsi="Calibri" w:cs="TheSansExtraLight-Plain"/>
                <w:color w:val="FFFFFF"/>
                <w:kern w:val="0"/>
                <w:lang w:eastAsia="en-GB"/>
              </w:rPr>
            </w:pPr>
            <w:r w:rsidRPr="006B3F66">
              <w:rPr>
                <w:rFonts w:ascii="Calibri" w:eastAsia="Times New Roman" w:hAnsi="Calibri" w:cs="TheSansExtraLight-Plain"/>
                <w:color w:val="FFFFFF"/>
                <w:kern w:val="0"/>
                <w:lang w:eastAsia="en-GB"/>
              </w:rPr>
              <w:t>TASKS</w:t>
            </w:r>
          </w:p>
        </w:tc>
        <w:tc>
          <w:tcPr>
            <w:tcW w:w="3686" w:type="dxa"/>
            <w:tcBorders>
              <w:top w:val="single" w:sz="4" w:space="0" w:color="auto"/>
              <w:left w:val="single" w:sz="2" w:space="0" w:color="000000"/>
              <w:bottom w:val="single" w:sz="4" w:space="0" w:color="auto"/>
              <w:right w:val="single" w:sz="4" w:space="0" w:color="auto"/>
            </w:tcBorders>
            <w:shd w:val="clear" w:color="auto" w:fill="7096B6"/>
            <w:vAlign w:val="center"/>
          </w:tcPr>
          <w:p w:rsidR="00DC0C4C" w:rsidRPr="006B3F66" w:rsidRDefault="0068724A" w:rsidP="00DC0C4C">
            <w:pPr>
              <w:pStyle w:val="TableContents"/>
              <w:snapToGrid w:val="0"/>
              <w:rPr>
                <w:rFonts w:ascii="Calibri" w:eastAsia="Times New Roman" w:hAnsi="Calibri" w:cs="TheSansExtraLight-Plain"/>
                <w:color w:val="FFFFFF"/>
                <w:kern w:val="0"/>
                <w:lang w:eastAsia="en-GB"/>
              </w:rPr>
            </w:pPr>
            <w:r w:rsidRPr="006B3F66">
              <w:rPr>
                <w:rFonts w:ascii="Calibri" w:eastAsia="Times New Roman" w:hAnsi="Calibri" w:cs="TheSansExtraLight-Plain"/>
                <w:color w:val="FFFFFF"/>
                <w:kern w:val="0"/>
                <w:lang w:eastAsia="en-GB"/>
              </w:rPr>
              <w:t>TIMEFRAME</w:t>
            </w:r>
          </w:p>
        </w:tc>
      </w:tr>
      <w:tr w:rsidR="00DC0C4C" w:rsidRPr="006B3F66">
        <w:trPr>
          <w:trHeight w:val="486"/>
        </w:trPr>
        <w:tc>
          <w:tcPr>
            <w:tcW w:w="2835" w:type="dxa"/>
            <w:vMerge w:val="restart"/>
            <w:tcBorders>
              <w:top w:val="single" w:sz="4" w:space="0" w:color="auto"/>
              <w:left w:val="single" w:sz="4" w:space="0" w:color="auto"/>
              <w:bottom w:val="single" w:sz="4" w:space="0" w:color="auto"/>
              <w:right w:val="single" w:sz="4" w:space="0" w:color="auto"/>
            </w:tcBorders>
          </w:tcPr>
          <w:p w:rsidR="00DC0C4C" w:rsidRPr="006453DD" w:rsidRDefault="0068724A" w:rsidP="00DC0C4C">
            <w:pPr>
              <w:pStyle w:val="TableContents"/>
              <w:rPr>
                <w:rFonts w:ascii="Calibri" w:eastAsia="Times New Roman" w:hAnsi="Calibri" w:cs="TheSansExtraLight-Plain"/>
                <w:b/>
                <w:kern w:val="0"/>
                <w:lang w:eastAsia="en-GB"/>
              </w:rPr>
            </w:pPr>
            <w:r w:rsidRPr="006453DD">
              <w:rPr>
                <w:rFonts w:ascii="Calibri" w:eastAsia="Times New Roman" w:hAnsi="Calibri" w:cs="TheSansExtraLight-Plain"/>
                <w:b/>
                <w:kern w:val="0"/>
                <w:lang w:eastAsia="en-GB"/>
              </w:rPr>
              <w:t>Leadership and Planning</w:t>
            </w:r>
          </w:p>
          <w:p w:rsidR="00DC0C4C" w:rsidRPr="0068724A" w:rsidRDefault="004E416A" w:rsidP="00DC0C4C">
            <w:pPr>
              <w:pStyle w:val="TableContents"/>
              <w:rPr>
                <w:rFonts w:ascii="Calibri" w:hAnsi="Calibri" w:cs="TheSansExtraLight-Plain"/>
                <w:sz w:val="22"/>
                <w:szCs w:val="20"/>
                <w:lang w:eastAsia="en-GB"/>
              </w:rPr>
            </w:pPr>
            <w:r>
              <w:rPr>
                <w:rFonts w:ascii="Calibri" w:hAnsi="Calibri" w:cs="TheSansExtraLight-Plain"/>
                <w:sz w:val="22"/>
                <w:szCs w:val="20"/>
                <w:lang w:eastAsia="en-GB"/>
              </w:rPr>
              <w:t>It is envisaged that an e-learning team be created over the first year of this plan with Sylvia taking a co-ordinating role.</w:t>
            </w:r>
          </w:p>
          <w:p w:rsidR="00DC0C4C" w:rsidRPr="006B3F66" w:rsidRDefault="00DC0C4C" w:rsidP="00DC0C4C">
            <w:pPr>
              <w:pStyle w:val="TableContents"/>
              <w:rPr>
                <w:rFonts w:ascii="Calibri" w:hAnsi="Calibri" w:cs="Tahoma"/>
                <w:sz w:val="20"/>
                <w:szCs w:val="20"/>
              </w:rPr>
            </w:pPr>
          </w:p>
        </w:tc>
        <w:tc>
          <w:tcPr>
            <w:tcW w:w="2885" w:type="dxa"/>
            <w:vMerge w:val="restart"/>
            <w:tcBorders>
              <w:top w:val="single" w:sz="4" w:space="0" w:color="auto"/>
              <w:left w:val="single" w:sz="4" w:space="0" w:color="auto"/>
              <w:bottom w:val="single" w:sz="4" w:space="0" w:color="auto"/>
              <w:right w:val="single" w:sz="4" w:space="0" w:color="auto"/>
            </w:tcBorders>
          </w:tcPr>
          <w:p w:rsidR="0068724A" w:rsidRPr="0068724A" w:rsidRDefault="0068724A" w:rsidP="0068724A">
            <w:pPr>
              <w:jc w:val="both"/>
              <w:rPr>
                <w:rFonts w:ascii="Calibri" w:hAnsi="Calibri" w:cs="TheSansExtraLight-Plain"/>
                <w:sz w:val="22"/>
                <w:lang w:eastAsia="en-GB"/>
              </w:rPr>
            </w:pPr>
            <w:r w:rsidRPr="0068724A">
              <w:rPr>
                <w:rFonts w:ascii="Calibri" w:hAnsi="Calibri" w:cs="TheSansExtraLight-Plain"/>
                <w:sz w:val="22"/>
                <w:lang w:eastAsia="en-GB"/>
              </w:rPr>
              <w:t>Targ</w:t>
            </w:r>
            <w:r>
              <w:rPr>
                <w:rFonts w:ascii="Calibri" w:hAnsi="Calibri" w:cs="TheSansExtraLight-Plain"/>
                <w:sz w:val="22"/>
                <w:lang w:eastAsia="en-GB"/>
              </w:rPr>
              <w:t>et 1</w:t>
            </w:r>
            <w:r w:rsidRPr="0068724A">
              <w:rPr>
                <w:rFonts w:ascii="Calibri" w:hAnsi="Calibri" w:cs="TheSansExtraLight-Plain"/>
                <w:sz w:val="22"/>
                <w:lang w:eastAsia="en-GB"/>
              </w:rPr>
              <w:t>:</w:t>
            </w:r>
          </w:p>
          <w:p w:rsidR="00DC0C4C" w:rsidRPr="006B3F66" w:rsidRDefault="004E416A" w:rsidP="0068724A">
            <w:pPr>
              <w:jc w:val="both"/>
              <w:rPr>
                <w:rFonts w:ascii="Calibri" w:hAnsi="Calibri" w:cs="TheSansExtraLight-Plain"/>
                <w:sz w:val="20"/>
                <w:szCs w:val="20"/>
                <w:lang w:val="en-GB" w:eastAsia="en-GB"/>
              </w:rPr>
            </w:pPr>
            <w:r>
              <w:rPr>
                <w:rFonts w:ascii="Calibri" w:hAnsi="Calibri" w:cs="TheSansExtraLight-Plain"/>
                <w:sz w:val="22"/>
                <w:szCs w:val="20"/>
                <w:lang w:eastAsia="en-GB"/>
              </w:rPr>
              <w:t>e-learning plan to be divided into areas of responsibility</w:t>
            </w:r>
          </w:p>
        </w:tc>
        <w:tc>
          <w:tcPr>
            <w:tcW w:w="5620" w:type="dxa"/>
            <w:tcBorders>
              <w:top w:val="single" w:sz="4" w:space="0" w:color="auto"/>
              <w:left w:val="single" w:sz="4" w:space="0" w:color="auto"/>
              <w:bottom w:val="single" w:sz="4" w:space="0" w:color="auto"/>
              <w:right w:val="single" w:sz="4" w:space="0" w:color="auto"/>
            </w:tcBorders>
          </w:tcPr>
          <w:p w:rsidR="00DC0C4C" w:rsidRPr="00A35EF2" w:rsidRDefault="0068724A" w:rsidP="004E416A">
            <w:pPr>
              <w:jc w:val="both"/>
              <w:rPr>
                <w:rFonts w:ascii="Calibri" w:hAnsi="Calibri" w:cs="TheSansExtraLight-Plain"/>
                <w:sz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sidR="004E416A">
              <w:rPr>
                <w:rFonts w:ascii="Calibri" w:hAnsi="Calibri" w:cs="TheSansExtraLight-Plain"/>
                <w:sz w:val="22"/>
                <w:szCs w:val="20"/>
                <w:lang w:eastAsia="en-GB"/>
              </w:rPr>
              <w:t>Look for volunteers to take part in the e-le</w:t>
            </w:r>
            <w:r w:rsidR="00A21B6D">
              <w:rPr>
                <w:rFonts w:ascii="Calibri" w:hAnsi="Calibri" w:cs="TheSansExtraLight-Plain"/>
                <w:sz w:val="22"/>
                <w:szCs w:val="20"/>
                <w:lang w:eastAsia="en-GB"/>
              </w:rPr>
              <w:t>arning team. (We need at least 4</w:t>
            </w:r>
            <w:r w:rsidR="004E416A">
              <w:rPr>
                <w:rFonts w:ascii="Calibri" w:hAnsi="Calibri" w:cs="TheSansExtraLight-Plain"/>
                <w:sz w:val="22"/>
                <w:szCs w:val="20"/>
                <w:lang w:eastAsia="en-GB"/>
              </w:rPr>
              <w:t xml:space="preserve"> people to share this work)</w:t>
            </w:r>
          </w:p>
        </w:tc>
        <w:tc>
          <w:tcPr>
            <w:tcW w:w="3686" w:type="dxa"/>
            <w:tcBorders>
              <w:top w:val="single" w:sz="4" w:space="0" w:color="auto"/>
              <w:left w:val="single" w:sz="4" w:space="0" w:color="auto"/>
              <w:bottom w:val="single" w:sz="4" w:space="0" w:color="auto"/>
              <w:right w:val="single" w:sz="4" w:space="0" w:color="auto"/>
            </w:tcBorders>
          </w:tcPr>
          <w:p w:rsidR="00DC0C4C" w:rsidRPr="00A21B6D" w:rsidRDefault="004E416A" w:rsidP="00DC0C4C">
            <w:pPr>
              <w:rPr>
                <w:rFonts w:ascii="Calibri" w:hAnsi="Calibri" w:cs="TheSansExtraLight-Plain"/>
                <w:sz w:val="22"/>
                <w:szCs w:val="22"/>
                <w:lang w:val="en-GB" w:eastAsia="en-GB"/>
              </w:rPr>
            </w:pPr>
            <w:r w:rsidRPr="00A21B6D">
              <w:rPr>
                <w:rFonts w:ascii="Calibri" w:hAnsi="Calibri" w:cs="TheSansExtraLight-Plain"/>
                <w:sz w:val="22"/>
                <w:szCs w:val="22"/>
                <w:lang w:eastAsia="en-GB"/>
              </w:rPr>
              <w:t xml:space="preserve">March 2014 </w:t>
            </w:r>
          </w:p>
        </w:tc>
      </w:tr>
      <w:tr w:rsidR="00DC0C4C"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C0C4C" w:rsidRPr="006B3F66" w:rsidRDefault="00DC0C4C" w:rsidP="00DC0C4C">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DC0C4C" w:rsidRPr="006B3F66" w:rsidRDefault="00DC0C4C" w:rsidP="00DC0C4C">
            <w:pPr>
              <w:jc w:val="both"/>
              <w:rPr>
                <w:rFonts w:ascii="Calibri" w:hAnsi="Calibri" w:cs="TheSansExtraLight-Plain"/>
                <w:sz w:val="20"/>
                <w:szCs w:val="20"/>
                <w:lang w:val="en-GB" w:eastAsia="en-GB"/>
              </w:rPr>
            </w:pPr>
          </w:p>
        </w:tc>
        <w:tc>
          <w:tcPr>
            <w:tcW w:w="5620" w:type="dxa"/>
            <w:tcBorders>
              <w:top w:val="single" w:sz="4" w:space="0" w:color="auto"/>
              <w:left w:val="single" w:sz="4" w:space="0" w:color="auto"/>
              <w:bottom w:val="single" w:sz="4" w:space="0" w:color="auto"/>
              <w:right w:val="single" w:sz="4" w:space="0" w:color="auto"/>
            </w:tcBorders>
          </w:tcPr>
          <w:p w:rsidR="00DC0C4C" w:rsidRPr="006B3F66" w:rsidRDefault="0068724A" w:rsidP="004E416A">
            <w:pPr>
              <w:pStyle w:val="TableContents"/>
              <w:snapToGrid w:val="0"/>
              <w:jc w:val="both"/>
              <w:rPr>
                <w:rFonts w:ascii="Calibri" w:eastAsia="Times New Roman" w:hAnsi="Calibri" w:cs="TheSansExtraLight-Plain"/>
                <w:kern w:val="0"/>
                <w:sz w:val="20"/>
                <w:szCs w:val="20"/>
                <w:lang w:eastAsia="en-GB"/>
              </w:rPr>
            </w:pPr>
            <w:r w:rsidRPr="0068724A">
              <w:rPr>
                <w:rFonts w:ascii="Calibri" w:hAnsi="Calibri" w:cs="TheSansExtraLight-Plain"/>
                <w:sz w:val="22"/>
                <w:lang w:eastAsia="en-GB"/>
              </w:rPr>
              <w:t xml:space="preserve">Task 2:  </w:t>
            </w:r>
            <w:r w:rsidR="004E416A">
              <w:rPr>
                <w:rFonts w:ascii="Calibri" w:hAnsi="Calibri" w:cs="TheSansExtraLight-Plain"/>
                <w:sz w:val="22"/>
                <w:lang w:eastAsia="en-GB"/>
              </w:rPr>
              <w:t>Discuss and assign areas of responsibility based on this plan.</w:t>
            </w:r>
          </w:p>
        </w:tc>
        <w:tc>
          <w:tcPr>
            <w:tcW w:w="3686" w:type="dxa"/>
            <w:tcBorders>
              <w:top w:val="single" w:sz="4" w:space="0" w:color="auto"/>
              <w:left w:val="single" w:sz="4" w:space="0" w:color="auto"/>
              <w:bottom w:val="single" w:sz="4" w:space="0" w:color="auto"/>
              <w:right w:val="single" w:sz="4" w:space="0" w:color="auto"/>
            </w:tcBorders>
          </w:tcPr>
          <w:p w:rsidR="00DC0C4C" w:rsidRPr="00A21B6D" w:rsidRDefault="00805589" w:rsidP="00DC0C4C">
            <w:pPr>
              <w:rPr>
                <w:rFonts w:ascii="Calibri" w:hAnsi="Calibri"/>
                <w:sz w:val="22"/>
                <w:szCs w:val="22"/>
              </w:rPr>
            </w:pPr>
            <w:r w:rsidRPr="00A21B6D">
              <w:rPr>
                <w:rFonts w:ascii="Calibri" w:hAnsi="Calibri" w:cs="TheSansExtraLight-Plain"/>
                <w:sz w:val="22"/>
                <w:szCs w:val="22"/>
                <w:lang w:eastAsia="en-GB"/>
              </w:rPr>
              <w:t>March 2014-April</w:t>
            </w:r>
            <w:r w:rsidR="004E416A" w:rsidRPr="00A21B6D">
              <w:rPr>
                <w:rFonts w:ascii="Calibri" w:hAnsi="Calibri" w:cs="TheSansExtraLight-Plain"/>
                <w:sz w:val="22"/>
                <w:szCs w:val="22"/>
                <w:lang w:eastAsia="en-GB"/>
              </w:rPr>
              <w:t>2014</w:t>
            </w:r>
          </w:p>
        </w:tc>
      </w:tr>
      <w:tr w:rsidR="00DC0C4C"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C0C4C" w:rsidRPr="006B3F66" w:rsidRDefault="00DC0C4C" w:rsidP="00DC0C4C">
            <w:pPr>
              <w:rPr>
                <w:rFonts w:ascii="Calibri" w:hAnsi="Calibri"/>
                <w:sz w:val="20"/>
                <w:szCs w:val="20"/>
              </w:rPr>
            </w:pPr>
          </w:p>
        </w:tc>
        <w:tc>
          <w:tcPr>
            <w:tcW w:w="2885" w:type="dxa"/>
            <w:vMerge w:val="restart"/>
            <w:tcBorders>
              <w:top w:val="single" w:sz="4" w:space="0" w:color="auto"/>
              <w:left w:val="single" w:sz="4" w:space="0" w:color="auto"/>
              <w:bottom w:val="single" w:sz="4" w:space="0" w:color="auto"/>
              <w:right w:val="single" w:sz="4" w:space="0" w:color="auto"/>
            </w:tcBorders>
          </w:tcPr>
          <w:p w:rsidR="0068724A" w:rsidRDefault="0068724A" w:rsidP="0068724A">
            <w:pPr>
              <w:jc w:val="both"/>
              <w:rPr>
                <w:rFonts w:ascii="Calibri" w:hAnsi="Calibri" w:cs="TheSansExtraLight-Plain"/>
                <w:sz w:val="22"/>
                <w:lang w:eastAsia="en-GB"/>
              </w:rPr>
            </w:pPr>
            <w:r w:rsidRPr="0068724A">
              <w:rPr>
                <w:rFonts w:ascii="Calibri" w:hAnsi="Calibri" w:cs="TheSansExtraLight-Plain"/>
                <w:sz w:val="22"/>
                <w:lang w:eastAsia="en-GB"/>
              </w:rPr>
              <w:t>Target 2:</w:t>
            </w:r>
          </w:p>
          <w:p w:rsidR="00805589" w:rsidRPr="0068724A" w:rsidRDefault="00805589" w:rsidP="0068724A">
            <w:pPr>
              <w:jc w:val="both"/>
              <w:rPr>
                <w:rFonts w:ascii="Calibri" w:hAnsi="Calibri" w:cs="TheSansExtraLight-Plain"/>
                <w:sz w:val="22"/>
                <w:lang w:eastAsia="en-GB"/>
              </w:rPr>
            </w:pPr>
            <w:r>
              <w:rPr>
                <w:rFonts w:ascii="Calibri" w:hAnsi="Calibri" w:cs="TheSansExtraLight-Plain"/>
                <w:sz w:val="22"/>
                <w:lang w:eastAsia="en-GB"/>
              </w:rPr>
              <w:t>Identify and plan for potential areas of competence development for both staff and children.</w:t>
            </w:r>
          </w:p>
          <w:p w:rsidR="00DC0C4C" w:rsidRPr="006B3F66" w:rsidRDefault="00DC0C4C" w:rsidP="0068724A">
            <w:pPr>
              <w:jc w:val="both"/>
              <w:rPr>
                <w:rFonts w:ascii="Calibri" w:hAnsi="Calibri" w:cs="TheSansExtraLight-Plain"/>
                <w:sz w:val="20"/>
                <w:szCs w:val="20"/>
                <w:lang w:val="en-GB" w:eastAsia="en-GB"/>
              </w:rPr>
            </w:pPr>
          </w:p>
        </w:tc>
        <w:tc>
          <w:tcPr>
            <w:tcW w:w="5620" w:type="dxa"/>
            <w:tcBorders>
              <w:top w:val="single" w:sz="4" w:space="0" w:color="auto"/>
              <w:left w:val="single" w:sz="4" w:space="0" w:color="auto"/>
              <w:bottom w:val="single" w:sz="4" w:space="0" w:color="auto"/>
              <w:right w:val="single" w:sz="4" w:space="0" w:color="auto"/>
            </w:tcBorders>
          </w:tcPr>
          <w:p w:rsidR="00DC0C4C" w:rsidRPr="006B3F66" w:rsidRDefault="0068724A" w:rsidP="00805589">
            <w:pPr>
              <w:jc w:val="both"/>
              <w:rPr>
                <w:rFonts w:ascii="Calibri" w:hAnsi="Calibri" w:cs="TheSansExtraLight-Plain"/>
                <w:sz w:val="20"/>
                <w:szCs w:val="20"/>
                <w:lang w:val="en-GB"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sidR="00805589">
              <w:rPr>
                <w:rFonts w:ascii="Calibri" w:hAnsi="Calibri" w:cs="TheSansExtraLight-Plain"/>
                <w:sz w:val="22"/>
                <w:szCs w:val="20"/>
                <w:lang w:eastAsia="en-GB"/>
              </w:rPr>
              <w:t>Plan staff training to facilitate the implementation of the plan.</w:t>
            </w:r>
          </w:p>
        </w:tc>
        <w:tc>
          <w:tcPr>
            <w:tcW w:w="3686" w:type="dxa"/>
            <w:tcBorders>
              <w:top w:val="single" w:sz="4" w:space="0" w:color="auto"/>
              <w:left w:val="single" w:sz="4" w:space="0" w:color="auto"/>
              <w:bottom w:val="single" w:sz="4" w:space="0" w:color="auto"/>
              <w:right w:val="single" w:sz="4" w:space="0" w:color="auto"/>
            </w:tcBorders>
          </w:tcPr>
          <w:p w:rsidR="00DC0C4C" w:rsidRPr="00A21B6D" w:rsidRDefault="00805589" w:rsidP="00DC0C4C">
            <w:pPr>
              <w:rPr>
                <w:rFonts w:ascii="Calibri" w:hAnsi="Calibri"/>
                <w:sz w:val="22"/>
                <w:szCs w:val="22"/>
              </w:rPr>
            </w:pPr>
            <w:r w:rsidRPr="00A21B6D">
              <w:rPr>
                <w:rFonts w:ascii="Calibri" w:hAnsi="Calibri"/>
                <w:sz w:val="22"/>
                <w:szCs w:val="22"/>
              </w:rPr>
              <w:t>April- May 2014</w:t>
            </w:r>
          </w:p>
        </w:tc>
      </w:tr>
      <w:tr w:rsidR="00DC0C4C"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C0C4C" w:rsidRPr="006B3F66" w:rsidRDefault="00DC0C4C" w:rsidP="00DC0C4C">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DC0C4C" w:rsidRPr="006B3F66" w:rsidRDefault="00DC0C4C" w:rsidP="00DC0C4C">
            <w:pPr>
              <w:jc w:val="both"/>
              <w:rPr>
                <w:rFonts w:ascii="Calibri" w:hAnsi="Calibri" w:cs="TheSansExtraLight-Plain"/>
                <w:sz w:val="20"/>
                <w:szCs w:val="20"/>
                <w:lang w:val="en-GB" w:eastAsia="en-GB"/>
              </w:rPr>
            </w:pPr>
          </w:p>
        </w:tc>
        <w:tc>
          <w:tcPr>
            <w:tcW w:w="5620" w:type="dxa"/>
            <w:tcBorders>
              <w:top w:val="single" w:sz="4" w:space="0" w:color="auto"/>
              <w:left w:val="single" w:sz="4" w:space="0" w:color="auto"/>
              <w:bottom w:val="single" w:sz="4" w:space="0" w:color="auto"/>
              <w:right w:val="single" w:sz="4" w:space="0" w:color="auto"/>
            </w:tcBorders>
          </w:tcPr>
          <w:p w:rsidR="00DC0C4C" w:rsidRPr="006B3F66" w:rsidRDefault="0068724A" w:rsidP="00805589">
            <w:pPr>
              <w:pStyle w:val="TableContents"/>
              <w:snapToGrid w:val="0"/>
              <w:jc w:val="both"/>
              <w:rPr>
                <w:rFonts w:ascii="Calibri" w:eastAsia="Times New Roman" w:hAnsi="Calibri" w:cs="TheSansExtraLight-Plain"/>
                <w:kern w:val="0"/>
                <w:sz w:val="20"/>
                <w:szCs w:val="20"/>
                <w:lang w:eastAsia="en-GB"/>
              </w:rPr>
            </w:pPr>
            <w:r w:rsidRPr="0068724A">
              <w:rPr>
                <w:rFonts w:ascii="Calibri" w:hAnsi="Calibri" w:cs="TheSansExtraLight-Plain"/>
                <w:sz w:val="22"/>
                <w:lang w:eastAsia="en-GB"/>
              </w:rPr>
              <w:t xml:space="preserve">Task 2:  </w:t>
            </w:r>
            <w:r w:rsidR="00805589">
              <w:rPr>
                <w:rFonts w:ascii="Calibri" w:hAnsi="Calibri" w:cs="TheSansExtraLight-Plain"/>
                <w:sz w:val="22"/>
                <w:szCs w:val="20"/>
                <w:lang w:eastAsia="en-GB"/>
              </w:rPr>
              <w:t>Plan role out of children’s training in order to implement this plan.</w:t>
            </w:r>
            <w:r w:rsidR="00B41D44">
              <w:rPr>
                <w:rFonts w:ascii="Calibri" w:hAnsi="Calibri" w:cs="TheSansExtraLight-Plain"/>
                <w:sz w:val="22"/>
                <w:szCs w:val="20"/>
                <w:lang w:eastAsia="en-GB"/>
              </w:rPr>
              <w:t xml:space="preserve"> Propagate e-learning roadmap with planned learning outcomes.</w:t>
            </w:r>
          </w:p>
        </w:tc>
        <w:tc>
          <w:tcPr>
            <w:tcW w:w="3686" w:type="dxa"/>
            <w:tcBorders>
              <w:top w:val="single" w:sz="4" w:space="0" w:color="auto"/>
              <w:left w:val="single" w:sz="4" w:space="0" w:color="auto"/>
              <w:bottom w:val="single" w:sz="4" w:space="0" w:color="auto"/>
              <w:right w:val="single" w:sz="4" w:space="0" w:color="auto"/>
            </w:tcBorders>
          </w:tcPr>
          <w:p w:rsidR="00DC0C4C" w:rsidRPr="00A21B6D" w:rsidRDefault="00805589" w:rsidP="00DC0C4C">
            <w:pPr>
              <w:rPr>
                <w:rFonts w:ascii="Calibri" w:hAnsi="Calibri"/>
                <w:sz w:val="22"/>
                <w:szCs w:val="22"/>
              </w:rPr>
            </w:pPr>
            <w:r w:rsidRPr="00A21B6D">
              <w:rPr>
                <w:rFonts w:ascii="Calibri" w:hAnsi="Calibri"/>
                <w:sz w:val="22"/>
                <w:szCs w:val="22"/>
              </w:rPr>
              <w:t>May-June 2014</w:t>
            </w:r>
          </w:p>
        </w:tc>
      </w:tr>
      <w:tr w:rsidR="00DC0C4C" w:rsidRPr="006B3F66">
        <w:trPr>
          <w:trHeight w:val="486"/>
        </w:trPr>
        <w:tc>
          <w:tcPr>
            <w:tcW w:w="2835" w:type="dxa"/>
            <w:vMerge w:val="restart"/>
            <w:tcBorders>
              <w:top w:val="single" w:sz="4" w:space="0" w:color="auto"/>
              <w:left w:val="single" w:sz="4" w:space="0" w:color="auto"/>
              <w:bottom w:val="single" w:sz="4" w:space="0" w:color="auto"/>
              <w:right w:val="single" w:sz="4" w:space="0" w:color="auto"/>
            </w:tcBorders>
          </w:tcPr>
          <w:p w:rsidR="00DC0C4C" w:rsidRPr="006453DD" w:rsidRDefault="0068724A" w:rsidP="00DC0C4C">
            <w:pPr>
              <w:pStyle w:val="TableContents"/>
              <w:rPr>
                <w:rFonts w:ascii="Calibri" w:eastAsia="Times New Roman" w:hAnsi="Calibri" w:cs="TheSansExtraLight-Plain"/>
                <w:b/>
                <w:kern w:val="0"/>
                <w:lang w:eastAsia="en-GB"/>
              </w:rPr>
            </w:pPr>
            <w:r w:rsidRPr="006453DD">
              <w:rPr>
                <w:rFonts w:ascii="Calibri" w:eastAsia="Times New Roman" w:hAnsi="Calibri" w:cs="TheSansExtraLight-Plain"/>
                <w:b/>
                <w:kern w:val="0"/>
                <w:lang w:eastAsia="en-GB"/>
              </w:rPr>
              <w:t>ICT in the curriculum</w:t>
            </w:r>
          </w:p>
          <w:p w:rsidR="00DC0C4C" w:rsidRPr="006B3F66" w:rsidRDefault="00CB2BA5" w:rsidP="00CB2BA5">
            <w:pPr>
              <w:pStyle w:val="TableContents"/>
              <w:rPr>
                <w:rFonts w:ascii="Calibri" w:hAnsi="Calibri" w:cs="Tahoma"/>
                <w:sz w:val="20"/>
                <w:szCs w:val="20"/>
              </w:rPr>
            </w:pPr>
            <w:r>
              <w:rPr>
                <w:rFonts w:ascii="Calibri" w:hAnsi="Calibri" w:cs="TheSansExtraLight-Plain"/>
                <w:sz w:val="22"/>
                <w:szCs w:val="20"/>
                <w:lang w:eastAsia="en-GB"/>
              </w:rPr>
              <w:t>The school is undergoing a major infrastructural change and the priority up until this point has been to organise this. Once the network is stable and fully operational the priority is to introduce targeted software applications across all levels in numeracy and literacy, starting with the senior end of the school.</w:t>
            </w:r>
          </w:p>
        </w:tc>
        <w:tc>
          <w:tcPr>
            <w:tcW w:w="2885" w:type="dxa"/>
            <w:tcBorders>
              <w:top w:val="single" w:sz="4" w:space="0" w:color="auto"/>
              <w:left w:val="single" w:sz="4" w:space="0" w:color="auto"/>
              <w:bottom w:val="single" w:sz="4" w:space="0" w:color="auto"/>
              <w:right w:val="single" w:sz="4" w:space="0" w:color="auto"/>
            </w:tcBorders>
          </w:tcPr>
          <w:p w:rsidR="00DC0C4C" w:rsidRPr="00805589" w:rsidRDefault="0068724A" w:rsidP="0068724A">
            <w:pPr>
              <w:jc w:val="both"/>
              <w:rPr>
                <w:rFonts w:ascii="Calibri" w:hAnsi="Calibri" w:cs="TheSansExtraLight-Plain"/>
                <w:sz w:val="22"/>
                <w:lang w:eastAsia="en-GB"/>
              </w:rPr>
            </w:pPr>
            <w:r w:rsidRPr="0068724A">
              <w:rPr>
                <w:rFonts w:ascii="Calibri" w:hAnsi="Calibri" w:cs="TheSansExtraLight-Plain"/>
                <w:sz w:val="22"/>
                <w:lang w:eastAsia="en-GB"/>
              </w:rPr>
              <w:t>Targ</w:t>
            </w:r>
            <w:r>
              <w:rPr>
                <w:rFonts w:ascii="Calibri" w:hAnsi="Calibri" w:cs="TheSansExtraLight-Plain"/>
                <w:sz w:val="22"/>
                <w:lang w:eastAsia="en-GB"/>
              </w:rPr>
              <w:t>et 1</w:t>
            </w:r>
            <w:r w:rsidRPr="0068724A">
              <w:rPr>
                <w:rFonts w:ascii="Calibri" w:hAnsi="Calibri" w:cs="TheSansExtraLight-Plain"/>
                <w:sz w:val="22"/>
                <w:lang w:eastAsia="en-GB"/>
              </w:rPr>
              <w:t>:</w:t>
            </w:r>
            <w:r w:rsidR="004714F5">
              <w:rPr>
                <w:rFonts w:ascii="Calibri" w:hAnsi="Calibri" w:cs="TheSansExtraLight-Plain"/>
                <w:sz w:val="22"/>
                <w:lang w:eastAsia="en-GB"/>
              </w:rPr>
              <w:t xml:space="preserve"> Introduction of W</w:t>
            </w:r>
            <w:r w:rsidR="00805589">
              <w:rPr>
                <w:rFonts w:ascii="Calibri" w:hAnsi="Calibri" w:cs="TheSansExtraLight-Plain"/>
                <w:sz w:val="22"/>
                <w:lang w:eastAsia="en-GB"/>
              </w:rPr>
              <w:t>indows 8 across the school as part of an extensive infrastructure upgrade (2013-2014)</w:t>
            </w:r>
          </w:p>
        </w:tc>
        <w:tc>
          <w:tcPr>
            <w:tcW w:w="5620" w:type="dxa"/>
            <w:tcBorders>
              <w:top w:val="single" w:sz="4" w:space="0" w:color="auto"/>
              <w:left w:val="single" w:sz="4" w:space="0" w:color="auto"/>
              <w:bottom w:val="single" w:sz="4" w:space="0" w:color="auto"/>
              <w:right w:val="single" w:sz="4" w:space="0" w:color="auto"/>
            </w:tcBorders>
          </w:tcPr>
          <w:p w:rsidR="00DC0C4C" w:rsidRPr="006B3F66" w:rsidRDefault="0068724A" w:rsidP="008E263A">
            <w:pPr>
              <w:pStyle w:val="TableContents"/>
              <w:snapToGrid w:val="0"/>
              <w:rPr>
                <w:rFonts w:ascii="Calibri" w:hAnsi="Calibri" w:cs="TheSansExtraLight-Plain"/>
                <w:sz w:val="20"/>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sidR="008E263A">
              <w:rPr>
                <w:rFonts w:ascii="Calibri" w:hAnsi="Calibri" w:cs="TheSansExtraLight-Plain"/>
                <w:sz w:val="22"/>
                <w:lang w:eastAsia="en-GB"/>
              </w:rPr>
              <w:t>Ensure teachers and children become familiar with Windows 8.</w:t>
            </w:r>
          </w:p>
        </w:tc>
        <w:tc>
          <w:tcPr>
            <w:tcW w:w="3686" w:type="dxa"/>
            <w:tcBorders>
              <w:top w:val="single" w:sz="4" w:space="0" w:color="auto"/>
              <w:left w:val="single" w:sz="4" w:space="0" w:color="auto"/>
              <w:bottom w:val="single" w:sz="4" w:space="0" w:color="auto"/>
              <w:right w:val="single" w:sz="4" w:space="0" w:color="auto"/>
            </w:tcBorders>
          </w:tcPr>
          <w:p w:rsidR="00DC0C4C" w:rsidRPr="00A21B6D" w:rsidRDefault="00805589" w:rsidP="00DC0C4C">
            <w:pPr>
              <w:tabs>
                <w:tab w:val="left" w:pos="1700"/>
              </w:tabs>
              <w:rPr>
                <w:rFonts w:ascii="Calibri" w:hAnsi="Calibri"/>
                <w:sz w:val="22"/>
                <w:szCs w:val="22"/>
              </w:rPr>
            </w:pPr>
            <w:r w:rsidRPr="00A21B6D">
              <w:rPr>
                <w:rFonts w:ascii="Calibri" w:hAnsi="Calibri" w:cs="TheSansExtraLight-Plain"/>
                <w:sz w:val="22"/>
                <w:szCs w:val="22"/>
                <w:lang w:eastAsia="en-GB"/>
              </w:rPr>
              <w:t>December 2013-June 2014</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tcBorders>
              <w:top w:val="single" w:sz="4" w:space="0" w:color="auto"/>
              <w:left w:val="single" w:sz="4" w:space="0" w:color="auto"/>
              <w:bottom w:val="single" w:sz="4" w:space="0" w:color="auto"/>
              <w:right w:val="single" w:sz="8" w:space="0" w:color="auto"/>
            </w:tcBorders>
          </w:tcPr>
          <w:p w:rsidR="00D1721F" w:rsidRPr="0068724A" w:rsidRDefault="00D1721F" w:rsidP="00A21B6D">
            <w:pPr>
              <w:jc w:val="both"/>
              <w:rPr>
                <w:rFonts w:ascii="Calibri" w:hAnsi="Calibri" w:cs="TheSansExtraLight-Plain"/>
                <w:sz w:val="22"/>
                <w:lang w:eastAsia="en-GB"/>
              </w:rPr>
            </w:pPr>
            <w:r w:rsidRPr="0068724A">
              <w:rPr>
                <w:rFonts w:ascii="Calibri" w:hAnsi="Calibri" w:cs="TheSansExtraLight-Plain"/>
                <w:sz w:val="22"/>
                <w:lang w:eastAsia="en-GB"/>
              </w:rPr>
              <w:t>Target 2:</w:t>
            </w:r>
          </w:p>
          <w:p w:rsidR="00D1721F" w:rsidRPr="006B3F66" w:rsidRDefault="00D1721F" w:rsidP="00A21B6D">
            <w:pPr>
              <w:jc w:val="both"/>
              <w:rPr>
                <w:rFonts w:ascii="Calibri" w:hAnsi="Calibri" w:cs="TheSansExtraLight-Plain"/>
                <w:sz w:val="20"/>
                <w:szCs w:val="20"/>
                <w:lang w:val="en-GB" w:eastAsia="en-GB"/>
              </w:rPr>
            </w:pPr>
            <w:r>
              <w:rPr>
                <w:rFonts w:ascii="Calibri" w:hAnsi="Calibri" w:cs="TheSansExtraLight-Plain"/>
                <w:sz w:val="22"/>
                <w:szCs w:val="20"/>
                <w:lang w:eastAsia="en-GB"/>
              </w:rPr>
              <w:t>Introduce a variety of software applications that enhance the learning in particular curricular areas</w:t>
            </w:r>
          </w:p>
        </w:tc>
        <w:tc>
          <w:tcPr>
            <w:tcW w:w="5620" w:type="dxa"/>
            <w:tcBorders>
              <w:top w:val="single" w:sz="8" w:space="0" w:color="auto"/>
              <w:left w:val="single" w:sz="8" w:space="0" w:color="auto"/>
              <w:bottom w:val="single" w:sz="8" w:space="0" w:color="auto"/>
              <w:right w:val="single" w:sz="8" w:space="0" w:color="auto"/>
            </w:tcBorders>
          </w:tcPr>
          <w:p w:rsidR="00D1721F" w:rsidRDefault="00D1721F" w:rsidP="004714F5">
            <w:pPr>
              <w:pStyle w:val="TableContents"/>
              <w:snapToGrid w:val="0"/>
              <w:jc w:val="both"/>
              <w:rPr>
                <w:rFonts w:ascii="Calibri" w:hAnsi="Calibri" w:cs="TheSansExtraLight-Plain"/>
                <w:sz w:val="22"/>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Introduce e-learning software initially in the core curricular areas of numeracy and literacy.  Propagate this information to the e-learning roadmap.</w:t>
            </w:r>
          </w:p>
          <w:p w:rsidR="00D1721F" w:rsidRDefault="00D1721F" w:rsidP="004714F5">
            <w:pPr>
              <w:pStyle w:val="TableContents"/>
              <w:snapToGrid w:val="0"/>
              <w:jc w:val="both"/>
              <w:rPr>
                <w:rFonts w:ascii="Calibri" w:hAnsi="Calibri" w:cs="TheSansExtraLight-Plain"/>
                <w:sz w:val="22"/>
                <w:szCs w:val="20"/>
                <w:lang w:eastAsia="en-GB"/>
              </w:rPr>
            </w:pPr>
          </w:p>
          <w:p w:rsidR="00D1721F" w:rsidRDefault="00D1721F" w:rsidP="004714F5">
            <w:pPr>
              <w:pStyle w:val="TableContents"/>
              <w:snapToGrid w:val="0"/>
              <w:jc w:val="both"/>
              <w:rPr>
                <w:rFonts w:ascii="Calibri" w:hAnsi="Calibri" w:cs="TheSansExtraLight-Plain"/>
                <w:sz w:val="22"/>
                <w:lang w:eastAsia="en-GB"/>
              </w:rPr>
            </w:pPr>
            <w:r w:rsidRPr="0068724A">
              <w:rPr>
                <w:rFonts w:ascii="Calibri" w:hAnsi="Calibri" w:cs="TheSansExtraLight-Plain"/>
                <w:sz w:val="22"/>
                <w:lang w:eastAsia="en-GB"/>
              </w:rPr>
              <w:t xml:space="preserve">Task 2:  </w:t>
            </w:r>
            <w:r>
              <w:rPr>
                <w:rFonts w:ascii="Calibri" w:hAnsi="Calibri" w:cs="TheSansExtraLight-Plain"/>
                <w:sz w:val="22"/>
                <w:lang w:eastAsia="en-GB"/>
              </w:rPr>
              <w:t>Identify additional e-learning opportunities and software to be used at the younger end of the school in numeracy and literacy. Propagate this information to the e-learning roadmap.</w:t>
            </w:r>
          </w:p>
        </w:tc>
        <w:tc>
          <w:tcPr>
            <w:tcW w:w="3686" w:type="dxa"/>
            <w:tcBorders>
              <w:top w:val="single" w:sz="4" w:space="0" w:color="auto"/>
              <w:left w:val="single" w:sz="8" w:space="0" w:color="auto"/>
              <w:bottom w:val="single" w:sz="4" w:space="0" w:color="auto"/>
              <w:right w:val="single" w:sz="4" w:space="0" w:color="auto"/>
            </w:tcBorders>
          </w:tcPr>
          <w:p w:rsidR="00D1721F" w:rsidRDefault="00D1721F" w:rsidP="00DC0C4C">
            <w:pPr>
              <w:rPr>
                <w:rFonts w:ascii="Calibri" w:hAnsi="Calibri" w:cs="TheSansExtraLight-Plain"/>
                <w:sz w:val="22"/>
                <w:szCs w:val="20"/>
                <w:lang w:eastAsia="en-GB"/>
              </w:rPr>
            </w:pPr>
            <w:r>
              <w:rPr>
                <w:rFonts w:ascii="Calibri" w:hAnsi="Calibri" w:cs="TheSansExtraLight-Plain"/>
                <w:sz w:val="22"/>
                <w:szCs w:val="20"/>
                <w:lang w:eastAsia="en-GB"/>
              </w:rPr>
              <w:t>October 2014- February 2015</w:t>
            </w:r>
          </w:p>
          <w:p w:rsidR="00D1721F" w:rsidRDefault="00D1721F" w:rsidP="00DC0C4C">
            <w:pPr>
              <w:rPr>
                <w:rFonts w:ascii="Calibri" w:hAnsi="Calibri" w:cs="TheSansExtraLight-Plain"/>
                <w:sz w:val="22"/>
                <w:szCs w:val="20"/>
                <w:lang w:eastAsia="en-GB"/>
              </w:rPr>
            </w:pPr>
          </w:p>
          <w:p w:rsidR="00D1721F" w:rsidRDefault="00D1721F" w:rsidP="00DC0C4C">
            <w:pPr>
              <w:rPr>
                <w:rFonts w:ascii="Calibri" w:hAnsi="Calibri" w:cs="TheSansExtraLight-Plain"/>
                <w:sz w:val="22"/>
                <w:szCs w:val="20"/>
                <w:lang w:eastAsia="en-GB"/>
              </w:rPr>
            </w:pPr>
          </w:p>
          <w:p w:rsidR="00D1721F" w:rsidRDefault="00D1721F" w:rsidP="00DC0C4C">
            <w:pPr>
              <w:rPr>
                <w:rFonts w:ascii="Calibri" w:hAnsi="Calibri" w:cs="TheSansExtraLight-Plain"/>
                <w:sz w:val="22"/>
                <w:szCs w:val="20"/>
                <w:lang w:eastAsia="en-GB"/>
              </w:rPr>
            </w:pPr>
            <w:r>
              <w:rPr>
                <w:rFonts w:ascii="Calibri" w:hAnsi="Calibri" w:cs="TheSansExtraLight-Plain"/>
                <w:sz w:val="22"/>
                <w:szCs w:val="20"/>
                <w:lang w:eastAsia="en-GB"/>
              </w:rPr>
              <w:t>February 2015-June 2015</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tcBorders>
              <w:top w:val="single" w:sz="4" w:space="0" w:color="auto"/>
              <w:left w:val="single" w:sz="4" w:space="0" w:color="auto"/>
              <w:bottom w:val="single" w:sz="4" w:space="0" w:color="auto"/>
              <w:right w:val="single" w:sz="8" w:space="0" w:color="auto"/>
            </w:tcBorders>
          </w:tcPr>
          <w:p w:rsidR="00D1721F" w:rsidRDefault="00D1721F" w:rsidP="00D1721F">
            <w:pPr>
              <w:rPr>
                <w:rFonts w:ascii="Calibri" w:hAnsi="Calibri" w:cs="TheSansExtraLight-Plain"/>
                <w:b/>
                <w:sz w:val="22"/>
                <w:lang w:eastAsia="en-GB"/>
              </w:rPr>
            </w:pPr>
            <w:r>
              <w:rPr>
                <w:rFonts w:ascii="Calibri" w:hAnsi="Calibri" w:cs="TheSansExtraLight-Plain"/>
                <w:sz w:val="22"/>
                <w:lang w:eastAsia="en-GB"/>
              </w:rPr>
              <w:t xml:space="preserve">Target 3: </w:t>
            </w:r>
          </w:p>
          <w:p w:rsidR="00D1721F" w:rsidRDefault="00D1721F" w:rsidP="00D1721F">
            <w:pPr>
              <w:jc w:val="both"/>
              <w:rPr>
                <w:rFonts w:ascii="Calibri" w:hAnsi="Calibri" w:cs="TheSansExtraLight-Plain"/>
                <w:sz w:val="22"/>
                <w:szCs w:val="20"/>
                <w:lang w:eastAsia="en-GB"/>
              </w:rPr>
            </w:pPr>
            <w:r>
              <w:rPr>
                <w:rFonts w:ascii="Calibri" w:hAnsi="Calibri" w:cs="TheSansExtraLight-Plain"/>
                <w:sz w:val="22"/>
                <w:szCs w:val="20"/>
                <w:lang w:eastAsia="en-GB"/>
              </w:rPr>
              <w:t>Teachers to incorporate e-learning resources into lessons on a regular basis.</w:t>
            </w:r>
          </w:p>
          <w:p w:rsidR="00D1721F" w:rsidRPr="0068724A" w:rsidRDefault="00D1721F" w:rsidP="00D1721F">
            <w:pPr>
              <w:jc w:val="both"/>
              <w:rPr>
                <w:rFonts w:ascii="Calibri" w:hAnsi="Calibri" w:cs="TheSansExtraLight-Plain"/>
                <w:sz w:val="22"/>
                <w:lang w:eastAsia="en-GB"/>
              </w:rPr>
            </w:pPr>
          </w:p>
        </w:tc>
        <w:tc>
          <w:tcPr>
            <w:tcW w:w="5620" w:type="dxa"/>
            <w:tcBorders>
              <w:top w:val="single" w:sz="8" w:space="0" w:color="auto"/>
              <w:left w:val="single" w:sz="8" w:space="0" w:color="auto"/>
              <w:bottom w:val="single" w:sz="8" w:space="0" w:color="auto"/>
              <w:right w:val="single" w:sz="8" w:space="0" w:color="auto"/>
            </w:tcBorders>
          </w:tcPr>
          <w:p w:rsidR="00D1721F" w:rsidRDefault="00D1721F" w:rsidP="004714F5">
            <w:pPr>
              <w:pStyle w:val="TableContents"/>
              <w:snapToGrid w:val="0"/>
              <w:jc w:val="both"/>
              <w:rPr>
                <w:rFonts w:ascii="Calibri" w:hAnsi="Calibri" w:cs="TheSansExtraLight-Plain"/>
                <w:sz w:val="22"/>
                <w:lang w:eastAsia="en-GB"/>
              </w:rPr>
            </w:pPr>
            <w:r>
              <w:rPr>
                <w:rFonts w:ascii="Calibri" w:hAnsi="Calibri" w:cs="TheSansExtraLight-Plain"/>
                <w:sz w:val="22"/>
                <w:lang w:eastAsia="en-GB"/>
              </w:rPr>
              <w:t>Task 1: Curriculum relevant resources are to be identified from scoilnet and other relevant websites for use in the classroom.</w:t>
            </w:r>
          </w:p>
        </w:tc>
        <w:tc>
          <w:tcPr>
            <w:tcW w:w="3686" w:type="dxa"/>
            <w:tcBorders>
              <w:top w:val="single" w:sz="4" w:space="0" w:color="auto"/>
              <w:left w:val="single" w:sz="8" w:space="0" w:color="auto"/>
              <w:bottom w:val="single" w:sz="4" w:space="0" w:color="auto"/>
              <w:right w:val="single" w:sz="4" w:space="0" w:color="auto"/>
            </w:tcBorders>
          </w:tcPr>
          <w:p w:rsidR="00D1721F" w:rsidRDefault="00D1721F" w:rsidP="00DC0C4C">
            <w:pPr>
              <w:rPr>
                <w:rFonts w:ascii="Calibri" w:hAnsi="Calibri" w:cs="TheSansExtraLight-Plain"/>
                <w:sz w:val="22"/>
                <w:szCs w:val="20"/>
                <w:lang w:eastAsia="en-GB"/>
              </w:rPr>
            </w:pPr>
            <w:r>
              <w:rPr>
                <w:rFonts w:ascii="Calibri" w:hAnsi="Calibri" w:cs="TheSansExtraLight-Plain"/>
                <w:sz w:val="22"/>
                <w:szCs w:val="20"/>
                <w:lang w:eastAsia="en-GB"/>
              </w:rPr>
              <w:t>Ongoing</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tcBorders>
              <w:top w:val="single" w:sz="4" w:space="0" w:color="auto"/>
              <w:left w:val="single" w:sz="4" w:space="0" w:color="auto"/>
              <w:bottom w:val="single" w:sz="4" w:space="0" w:color="auto"/>
              <w:right w:val="single" w:sz="8" w:space="0" w:color="auto"/>
            </w:tcBorders>
          </w:tcPr>
          <w:p w:rsidR="00D1721F" w:rsidRDefault="00D1721F" w:rsidP="00D1721F">
            <w:pPr>
              <w:rPr>
                <w:rFonts w:ascii="Calibri" w:hAnsi="Calibri" w:cs="TheSansExtraLight-Plain"/>
                <w:sz w:val="22"/>
                <w:lang w:eastAsia="en-GB"/>
              </w:rPr>
            </w:pPr>
            <w:r>
              <w:rPr>
                <w:rFonts w:ascii="Calibri" w:hAnsi="Calibri" w:cs="TheSansExtraLight-Plain"/>
                <w:sz w:val="22"/>
                <w:szCs w:val="20"/>
                <w:lang w:eastAsia="en-GB"/>
              </w:rPr>
              <w:t>Target 4: Students in the senior classes to be given specific tasks that require the use of ICT for their completion</w:t>
            </w:r>
          </w:p>
        </w:tc>
        <w:tc>
          <w:tcPr>
            <w:tcW w:w="5620" w:type="dxa"/>
            <w:tcBorders>
              <w:top w:val="single" w:sz="8" w:space="0" w:color="auto"/>
              <w:left w:val="single" w:sz="8" w:space="0" w:color="auto"/>
              <w:bottom w:val="single" w:sz="8" w:space="0" w:color="auto"/>
              <w:right w:val="single" w:sz="8" w:space="0" w:color="auto"/>
            </w:tcBorders>
          </w:tcPr>
          <w:p w:rsidR="00D1721F" w:rsidRDefault="00D1721F" w:rsidP="004714F5">
            <w:pPr>
              <w:pStyle w:val="TableContents"/>
              <w:snapToGrid w:val="0"/>
              <w:jc w:val="both"/>
              <w:rPr>
                <w:rFonts w:ascii="Calibri" w:hAnsi="Calibri" w:cs="TheSansExtraLight-Plain"/>
                <w:sz w:val="22"/>
                <w:lang w:eastAsia="en-GB"/>
              </w:rPr>
            </w:pPr>
          </w:p>
        </w:tc>
        <w:tc>
          <w:tcPr>
            <w:tcW w:w="3686" w:type="dxa"/>
            <w:tcBorders>
              <w:top w:val="single" w:sz="4" w:space="0" w:color="auto"/>
              <w:left w:val="single" w:sz="8" w:space="0" w:color="auto"/>
              <w:bottom w:val="single" w:sz="4" w:space="0" w:color="auto"/>
              <w:right w:val="single" w:sz="4" w:space="0" w:color="auto"/>
            </w:tcBorders>
          </w:tcPr>
          <w:p w:rsidR="00D1721F" w:rsidRDefault="00535B4D" w:rsidP="00DC0C4C">
            <w:pPr>
              <w:rPr>
                <w:rFonts w:ascii="Calibri" w:hAnsi="Calibri" w:cs="TheSansExtraLight-Plain"/>
                <w:sz w:val="22"/>
                <w:szCs w:val="20"/>
                <w:lang w:eastAsia="en-GB"/>
              </w:rPr>
            </w:pPr>
            <w:r>
              <w:rPr>
                <w:rFonts w:ascii="Calibri" w:hAnsi="Calibri" w:cs="TheSansExtraLight-Plain"/>
                <w:sz w:val="22"/>
                <w:szCs w:val="20"/>
                <w:lang w:eastAsia="en-GB"/>
              </w:rPr>
              <w:t>Ongoing</w:t>
            </w:r>
          </w:p>
        </w:tc>
      </w:tr>
      <w:tr w:rsidR="00D1721F" w:rsidRPr="006B3F66">
        <w:trPr>
          <w:trHeight w:val="486"/>
        </w:trPr>
        <w:tc>
          <w:tcPr>
            <w:tcW w:w="2835" w:type="dxa"/>
            <w:vMerge w:val="restart"/>
            <w:tcBorders>
              <w:top w:val="single" w:sz="4" w:space="0" w:color="auto"/>
              <w:left w:val="single" w:sz="4" w:space="0" w:color="auto"/>
              <w:bottom w:val="single" w:sz="4" w:space="0" w:color="auto"/>
              <w:right w:val="single" w:sz="4" w:space="0" w:color="auto"/>
            </w:tcBorders>
          </w:tcPr>
          <w:p w:rsidR="00D1721F" w:rsidRPr="006453DD" w:rsidRDefault="00D1721F" w:rsidP="00DC0C4C">
            <w:pPr>
              <w:pStyle w:val="TableContents"/>
              <w:rPr>
                <w:rFonts w:ascii="Calibri" w:eastAsia="Times New Roman" w:hAnsi="Calibri" w:cs="TheSansExtraLight-Plain"/>
                <w:b/>
                <w:kern w:val="0"/>
                <w:lang w:eastAsia="en-GB"/>
              </w:rPr>
            </w:pPr>
            <w:r w:rsidRPr="006453DD">
              <w:rPr>
                <w:rFonts w:ascii="Calibri" w:eastAsia="Times New Roman" w:hAnsi="Calibri" w:cs="TheSansExtraLight-Plain"/>
                <w:b/>
                <w:kern w:val="0"/>
                <w:lang w:eastAsia="en-GB"/>
              </w:rPr>
              <w:t>Professional Development</w:t>
            </w:r>
          </w:p>
          <w:p w:rsidR="00D1721F" w:rsidRPr="0068724A" w:rsidRDefault="00D1721F" w:rsidP="0068724A">
            <w:pPr>
              <w:pStyle w:val="TableContents"/>
              <w:rPr>
                <w:rFonts w:ascii="Calibri" w:hAnsi="Calibri" w:cs="TheSansExtraLight-Plain"/>
                <w:sz w:val="22"/>
                <w:szCs w:val="20"/>
                <w:lang w:eastAsia="en-GB"/>
              </w:rPr>
            </w:pPr>
            <w:r>
              <w:rPr>
                <w:rFonts w:ascii="Calibri" w:hAnsi="Calibri" w:cs="TheSansExtraLight-Plain"/>
                <w:sz w:val="22"/>
                <w:szCs w:val="20"/>
                <w:lang w:eastAsia="en-GB"/>
              </w:rPr>
              <w:t>Teacher confidence. The priority is to increase teacher confidence in the integration of ICT in the curriculum.</w:t>
            </w:r>
          </w:p>
          <w:p w:rsidR="00D1721F" w:rsidRPr="006B3F66" w:rsidRDefault="00D1721F" w:rsidP="00DC0C4C">
            <w:pPr>
              <w:pStyle w:val="TableContents"/>
              <w:rPr>
                <w:rFonts w:ascii="Calibri" w:hAnsi="Calibri" w:cs="Tahoma"/>
                <w:sz w:val="20"/>
                <w:szCs w:val="20"/>
              </w:rPr>
            </w:pPr>
          </w:p>
        </w:tc>
        <w:tc>
          <w:tcPr>
            <w:tcW w:w="2885" w:type="dxa"/>
            <w:vMerge w:val="restart"/>
            <w:tcBorders>
              <w:top w:val="single" w:sz="4" w:space="0" w:color="auto"/>
              <w:left w:val="single" w:sz="4" w:space="0" w:color="auto"/>
              <w:bottom w:val="single" w:sz="4" w:space="0" w:color="auto"/>
              <w:right w:val="single" w:sz="4" w:space="0" w:color="auto"/>
            </w:tcBorders>
          </w:tcPr>
          <w:p w:rsidR="00D1721F" w:rsidRPr="0068724A" w:rsidRDefault="00D1721F" w:rsidP="0068724A">
            <w:pPr>
              <w:jc w:val="both"/>
              <w:rPr>
                <w:rFonts w:ascii="Calibri" w:hAnsi="Calibri" w:cs="TheSansExtraLight-Plain"/>
                <w:sz w:val="22"/>
                <w:lang w:eastAsia="en-GB"/>
              </w:rPr>
            </w:pPr>
            <w:r w:rsidRPr="0068724A">
              <w:rPr>
                <w:rFonts w:ascii="Calibri" w:hAnsi="Calibri" w:cs="TheSansExtraLight-Plain"/>
                <w:sz w:val="22"/>
                <w:lang w:eastAsia="en-GB"/>
              </w:rPr>
              <w:t>Targ</w:t>
            </w:r>
            <w:r>
              <w:rPr>
                <w:rFonts w:ascii="Calibri" w:hAnsi="Calibri" w:cs="TheSansExtraLight-Plain"/>
                <w:sz w:val="22"/>
                <w:lang w:eastAsia="en-GB"/>
              </w:rPr>
              <w:t>et 1</w:t>
            </w:r>
            <w:r w:rsidRPr="0068724A">
              <w:rPr>
                <w:rFonts w:ascii="Calibri" w:hAnsi="Calibri" w:cs="TheSansExtraLight-Plain"/>
                <w:sz w:val="22"/>
                <w:lang w:eastAsia="en-GB"/>
              </w:rPr>
              <w:t>:</w:t>
            </w:r>
          </w:p>
          <w:p w:rsidR="00D1721F" w:rsidRPr="006B3F66" w:rsidRDefault="00E408DA" w:rsidP="00020BD2">
            <w:pPr>
              <w:jc w:val="both"/>
              <w:rPr>
                <w:rFonts w:ascii="Calibri" w:hAnsi="Calibri" w:cs="TheSansExtraLight-Plain"/>
                <w:sz w:val="20"/>
                <w:szCs w:val="20"/>
                <w:lang w:val="en-GB" w:eastAsia="en-GB"/>
              </w:rPr>
            </w:pPr>
            <w:r>
              <w:rPr>
                <w:rFonts w:ascii="Calibri" w:hAnsi="Calibri" w:cs="TheSansExtraLight-Plain"/>
                <w:sz w:val="22"/>
                <w:szCs w:val="20"/>
                <w:lang w:eastAsia="en-GB"/>
              </w:rPr>
              <w:t>T</w:t>
            </w:r>
            <w:r w:rsidR="00D1721F">
              <w:rPr>
                <w:rFonts w:ascii="Calibri" w:hAnsi="Calibri" w:cs="TheSansExtraLight-Plain"/>
                <w:sz w:val="22"/>
                <w:szCs w:val="20"/>
                <w:lang w:eastAsia="en-GB"/>
              </w:rPr>
              <w:t>eachers become proficient in the use of Windows 8.</w:t>
            </w:r>
          </w:p>
        </w:tc>
        <w:tc>
          <w:tcPr>
            <w:tcW w:w="5620" w:type="dxa"/>
            <w:tcBorders>
              <w:top w:val="single" w:sz="4" w:space="0" w:color="auto"/>
              <w:left w:val="single" w:sz="4" w:space="0" w:color="auto"/>
              <w:bottom w:val="single" w:sz="4" w:space="0" w:color="auto"/>
              <w:right w:val="single" w:sz="4" w:space="0" w:color="auto"/>
            </w:tcBorders>
          </w:tcPr>
          <w:p w:rsidR="00D1721F" w:rsidRPr="00020BD2" w:rsidRDefault="00D1721F" w:rsidP="00020BD2">
            <w:pPr>
              <w:pStyle w:val="TableContents"/>
              <w:snapToGrid w:val="0"/>
              <w:jc w:val="both"/>
              <w:rPr>
                <w:rFonts w:ascii="Calibri" w:hAnsi="Calibri" w:cs="TheSansExtraLight-Plain"/>
                <w:sz w:val="22"/>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 xml:space="preserve">The ICT coordinating teacher (Sylvia) will  provide tutorial clips for teachers to watch and provide Windows 8 tips at each staff meeting. </w:t>
            </w:r>
          </w:p>
        </w:tc>
        <w:tc>
          <w:tcPr>
            <w:tcW w:w="3686" w:type="dxa"/>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rPr>
            </w:pPr>
            <w:r>
              <w:rPr>
                <w:rFonts w:ascii="Calibri" w:hAnsi="Calibri" w:cs="TheSansExtraLight-Plain"/>
                <w:sz w:val="22"/>
                <w:szCs w:val="20"/>
                <w:lang w:eastAsia="en-GB"/>
              </w:rPr>
              <w:t>January 2013 – May 2014</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jc w:val="both"/>
              <w:rPr>
                <w:rFonts w:ascii="Calibri" w:hAnsi="Calibri" w:cs="TheSansExtraLight-Plain"/>
                <w:sz w:val="20"/>
                <w:szCs w:val="20"/>
                <w:lang w:val="en-GB" w:eastAsia="en-GB"/>
              </w:rPr>
            </w:pPr>
          </w:p>
        </w:tc>
        <w:tc>
          <w:tcPr>
            <w:tcW w:w="5620" w:type="dxa"/>
            <w:tcBorders>
              <w:top w:val="single" w:sz="4" w:space="0" w:color="auto"/>
              <w:left w:val="single" w:sz="4" w:space="0" w:color="auto"/>
              <w:bottom w:val="single" w:sz="4" w:space="0" w:color="auto"/>
              <w:right w:val="single" w:sz="4" w:space="0" w:color="auto"/>
            </w:tcBorders>
          </w:tcPr>
          <w:p w:rsidR="00D1721F" w:rsidRPr="006B3F66" w:rsidRDefault="00D1721F" w:rsidP="00020BD2">
            <w:pPr>
              <w:pStyle w:val="TableContents"/>
              <w:snapToGrid w:val="0"/>
              <w:jc w:val="both"/>
              <w:rPr>
                <w:rFonts w:ascii="Calibri" w:eastAsia="Times New Roman" w:hAnsi="Calibri" w:cs="TheSansExtraLight-Plain"/>
                <w:kern w:val="0"/>
                <w:sz w:val="20"/>
                <w:szCs w:val="20"/>
                <w:lang w:eastAsia="en-GB"/>
              </w:rPr>
            </w:pPr>
            <w:r w:rsidRPr="0068724A">
              <w:rPr>
                <w:rFonts w:ascii="Calibri" w:hAnsi="Calibri" w:cs="TheSansExtraLight-Plain"/>
                <w:sz w:val="22"/>
                <w:lang w:eastAsia="en-GB"/>
              </w:rPr>
              <w:t xml:space="preserve">Task 2:  </w:t>
            </w:r>
            <w:r>
              <w:rPr>
                <w:rFonts w:ascii="Calibri" w:hAnsi="Calibri" w:cs="TheSansExtraLight-Plain"/>
                <w:sz w:val="22"/>
                <w:szCs w:val="20"/>
                <w:lang w:eastAsia="en-GB"/>
              </w:rPr>
              <w:t>The e-learning team will provide tips and support to colleagues in the use of Windows 8. They will also encourage staff to share tips amongst each other over the course of the year.</w:t>
            </w:r>
          </w:p>
        </w:tc>
        <w:tc>
          <w:tcPr>
            <w:tcW w:w="3686" w:type="dxa"/>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rPr>
            </w:pPr>
            <w:r>
              <w:rPr>
                <w:rFonts w:ascii="Calibri" w:hAnsi="Calibri" w:cs="TheSansExtraLight-Plain"/>
                <w:sz w:val="22"/>
                <w:szCs w:val="20"/>
                <w:lang w:eastAsia="en-GB"/>
              </w:rPr>
              <w:t>March 2014- May 2014</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vMerge w:val="restart"/>
            <w:tcBorders>
              <w:top w:val="single" w:sz="4" w:space="0" w:color="auto"/>
              <w:left w:val="single" w:sz="4" w:space="0" w:color="auto"/>
              <w:bottom w:val="single" w:sz="6" w:space="0" w:color="auto"/>
              <w:right w:val="single" w:sz="6" w:space="0" w:color="auto"/>
            </w:tcBorders>
          </w:tcPr>
          <w:p w:rsidR="00D1721F" w:rsidRPr="0068724A" w:rsidRDefault="00D1721F" w:rsidP="0068724A">
            <w:pPr>
              <w:jc w:val="both"/>
              <w:rPr>
                <w:rFonts w:ascii="Calibri" w:hAnsi="Calibri" w:cs="TheSansExtraLight-Plain"/>
                <w:sz w:val="22"/>
                <w:lang w:eastAsia="en-GB"/>
              </w:rPr>
            </w:pPr>
            <w:r w:rsidRPr="0068724A">
              <w:rPr>
                <w:rFonts w:ascii="Calibri" w:hAnsi="Calibri" w:cs="TheSansExtraLight-Plain"/>
                <w:sz w:val="22"/>
                <w:lang w:eastAsia="en-GB"/>
              </w:rPr>
              <w:t>Target 2:</w:t>
            </w:r>
          </w:p>
          <w:p w:rsidR="00D1721F" w:rsidRPr="006B3F66" w:rsidRDefault="00E408DA" w:rsidP="00020BD2">
            <w:pPr>
              <w:jc w:val="both"/>
              <w:rPr>
                <w:rFonts w:ascii="Calibri" w:hAnsi="Calibri" w:cs="TheSansExtraLight-Plain"/>
                <w:sz w:val="20"/>
                <w:szCs w:val="20"/>
                <w:lang w:val="en-GB" w:eastAsia="en-GB"/>
              </w:rPr>
            </w:pPr>
            <w:r>
              <w:rPr>
                <w:rFonts w:ascii="Calibri" w:hAnsi="Calibri" w:cs="TheSansExtraLight-Plain"/>
                <w:sz w:val="22"/>
                <w:szCs w:val="20"/>
                <w:lang w:eastAsia="en-GB"/>
              </w:rPr>
              <w:t>T</w:t>
            </w:r>
            <w:r w:rsidR="00D1721F">
              <w:rPr>
                <w:rFonts w:ascii="Calibri" w:hAnsi="Calibri" w:cs="TheSansExtraLight-Plain"/>
                <w:sz w:val="22"/>
                <w:szCs w:val="20"/>
                <w:lang w:eastAsia="en-GB"/>
              </w:rPr>
              <w:t>eachers become proficient in the use of the new software applications to be used for numeracy and literacy.</w:t>
            </w:r>
          </w:p>
        </w:tc>
        <w:tc>
          <w:tcPr>
            <w:tcW w:w="5620" w:type="dxa"/>
            <w:tcBorders>
              <w:top w:val="single" w:sz="4" w:space="0" w:color="auto"/>
              <w:left w:val="single" w:sz="6" w:space="0" w:color="auto"/>
              <w:bottom w:val="single" w:sz="6" w:space="0" w:color="auto"/>
              <w:right w:val="single" w:sz="6" w:space="0" w:color="auto"/>
            </w:tcBorders>
          </w:tcPr>
          <w:p w:rsidR="00D1721F" w:rsidRDefault="00D1721F" w:rsidP="00020BD2">
            <w:pPr>
              <w:pStyle w:val="TableContents"/>
              <w:snapToGrid w:val="0"/>
              <w:jc w:val="both"/>
              <w:rPr>
                <w:rFonts w:ascii="Calibri" w:hAnsi="Calibri" w:cs="TheSansExtraLight-Plain"/>
                <w:sz w:val="22"/>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The IT coordinator will provide teachers with information on the summer courses that they will need to implement the new software in the senior classes.</w:t>
            </w:r>
          </w:p>
          <w:p w:rsidR="00D1721F" w:rsidRDefault="00D1721F" w:rsidP="00020BD2">
            <w:pPr>
              <w:pStyle w:val="TableContents"/>
              <w:snapToGrid w:val="0"/>
              <w:jc w:val="both"/>
              <w:rPr>
                <w:rFonts w:ascii="Calibri" w:hAnsi="Calibri" w:cs="TheSansExtraLight-Plain"/>
                <w:sz w:val="22"/>
                <w:szCs w:val="20"/>
                <w:lang w:eastAsia="en-GB"/>
              </w:rPr>
            </w:pPr>
            <w:r>
              <w:rPr>
                <w:rFonts w:ascii="Calibri" w:hAnsi="Calibri" w:cs="TheSansExtraLight-Plain"/>
                <w:sz w:val="22"/>
                <w:szCs w:val="20"/>
                <w:lang w:eastAsia="en-GB"/>
              </w:rPr>
              <w:t>Maths: Scratch (for 3</w:t>
            </w:r>
            <w:r w:rsidRPr="00020BD2">
              <w:rPr>
                <w:rFonts w:ascii="Calibri" w:hAnsi="Calibri" w:cs="TheSansExtraLight-Plain"/>
                <w:sz w:val="22"/>
                <w:szCs w:val="20"/>
                <w:vertAlign w:val="superscript"/>
                <w:lang w:eastAsia="en-GB"/>
              </w:rPr>
              <w:t>rd</w:t>
            </w:r>
            <w:r>
              <w:rPr>
                <w:rFonts w:ascii="Calibri" w:hAnsi="Calibri" w:cs="TheSansExtraLight-Plain"/>
                <w:sz w:val="22"/>
                <w:szCs w:val="20"/>
                <w:lang w:eastAsia="en-GB"/>
              </w:rPr>
              <w:t xml:space="preserve"> -6</w:t>
            </w:r>
            <w:r w:rsidRPr="00020BD2">
              <w:rPr>
                <w:rFonts w:ascii="Calibri" w:hAnsi="Calibri" w:cs="TheSansExtraLight-Plain"/>
                <w:sz w:val="22"/>
                <w:szCs w:val="20"/>
                <w:vertAlign w:val="superscript"/>
                <w:lang w:eastAsia="en-GB"/>
              </w:rPr>
              <w:t>th</w:t>
            </w:r>
            <w:r>
              <w:rPr>
                <w:rFonts w:ascii="Calibri" w:hAnsi="Calibri" w:cs="TheSansExtraLight-Plain"/>
                <w:sz w:val="22"/>
                <w:szCs w:val="20"/>
                <w:lang w:eastAsia="en-GB"/>
              </w:rPr>
              <w:t xml:space="preserve"> class teachers)</w:t>
            </w:r>
          </w:p>
          <w:p w:rsidR="00D1721F" w:rsidRDefault="00D1721F" w:rsidP="00020BD2">
            <w:pPr>
              <w:pStyle w:val="TableContents"/>
              <w:snapToGrid w:val="0"/>
              <w:jc w:val="both"/>
              <w:rPr>
                <w:rFonts w:ascii="Calibri" w:hAnsi="Calibri" w:cs="TheSansExtraLight-Plain"/>
                <w:sz w:val="22"/>
                <w:szCs w:val="20"/>
                <w:lang w:eastAsia="en-GB"/>
              </w:rPr>
            </w:pPr>
            <w:r>
              <w:rPr>
                <w:rFonts w:ascii="Calibri" w:hAnsi="Calibri" w:cs="TheSansExtraLight-Plain"/>
                <w:sz w:val="22"/>
                <w:szCs w:val="20"/>
                <w:lang w:eastAsia="en-GB"/>
              </w:rPr>
              <w:t>Maths: Mangahigh (for 3</w:t>
            </w:r>
            <w:r w:rsidRPr="00020BD2">
              <w:rPr>
                <w:rFonts w:ascii="Calibri" w:hAnsi="Calibri" w:cs="TheSansExtraLight-Plain"/>
                <w:sz w:val="22"/>
                <w:szCs w:val="20"/>
                <w:vertAlign w:val="superscript"/>
                <w:lang w:eastAsia="en-GB"/>
              </w:rPr>
              <w:t>rd</w:t>
            </w:r>
            <w:r>
              <w:rPr>
                <w:rFonts w:ascii="Calibri" w:hAnsi="Calibri" w:cs="TheSansExtraLight-Plain"/>
                <w:sz w:val="22"/>
                <w:szCs w:val="20"/>
                <w:lang w:eastAsia="en-GB"/>
              </w:rPr>
              <w:t xml:space="preserve"> to 6</w:t>
            </w:r>
            <w:r w:rsidRPr="00020BD2">
              <w:rPr>
                <w:rFonts w:ascii="Calibri" w:hAnsi="Calibri" w:cs="TheSansExtraLight-Plain"/>
                <w:sz w:val="22"/>
                <w:szCs w:val="20"/>
                <w:vertAlign w:val="superscript"/>
                <w:lang w:eastAsia="en-GB"/>
              </w:rPr>
              <w:t>th</w:t>
            </w:r>
            <w:r>
              <w:rPr>
                <w:rFonts w:ascii="Calibri" w:hAnsi="Calibri" w:cs="TheSansExtraLight-Plain"/>
                <w:sz w:val="22"/>
                <w:szCs w:val="20"/>
                <w:lang w:eastAsia="en-GB"/>
              </w:rPr>
              <w:t xml:space="preserve"> class teachers)</w:t>
            </w:r>
          </w:p>
          <w:p w:rsidR="00D1721F" w:rsidRPr="006B3F66" w:rsidRDefault="00D1721F" w:rsidP="00020BD2">
            <w:pPr>
              <w:pStyle w:val="TableContents"/>
              <w:snapToGrid w:val="0"/>
              <w:jc w:val="both"/>
              <w:rPr>
                <w:rFonts w:ascii="Calibri" w:hAnsi="Calibri" w:cs="TheSansExtraLight-Plain"/>
                <w:sz w:val="20"/>
                <w:szCs w:val="20"/>
                <w:lang w:eastAsia="en-GB"/>
              </w:rPr>
            </w:pPr>
            <w:r>
              <w:rPr>
                <w:rFonts w:ascii="Calibri" w:hAnsi="Calibri" w:cs="TheSansExtraLight-Plain"/>
                <w:sz w:val="22"/>
                <w:szCs w:val="20"/>
                <w:lang w:eastAsia="en-GB"/>
              </w:rPr>
              <w:t>Literacy: TBD by curricular leader in consultation with e-learning team.</w:t>
            </w:r>
          </w:p>
        </w:tc>
        <w:tc>
          <w:tcPr>
            <w:tcW w:w="3686" w:type="dxa"/>
            <w:tcBorders>
              <w:top w:val="single" w:sz="4" w:space="0" w:color="auto"/>
              <w:left w:val="single" w:sz="6" w:space="0" w:color="auto"/>
              <w:bottom w:val="single" w:sz="6" w:space="0" w:color="auto"/>
              <w:right w:val="single" w:sz="4" w:space="0" w:color="auto"/>
            </w:tcBorders>
          </w:tcPr>
          <w:p w:rsidR="00A808BC" w:rsidRDefault="00F64604" w:rsidP="00DC0C4C">
            <w:pPr>
              <w:rPr>
                <w:rFonts w:ascii="Calibri" w:hAnsi="Calibri" w:cs="TheSansExtraLight-Plain"/>
                <w:sz w:val="22"/>
                <w:szCs w:val="20"/>
                <w:lang w:eastAsia="en-GB"/>
              </w:rPr>
            </w:pPr>
            <w:r>
              <w:rPr>
                <w:rFonts w:ascii="Calibri" w:hAnsi="Calibri" w:cs="TheSansExtraLight-Plain"/>
                <w:sz w:val="22"/>
                <w:szCs w:val="20"/>
                <w:lang w:eastAsia="en-GB"/>
              </w:rPr>
              <w:t xml:space="preserve">Numeracy </w:t>
            </w:r>
            <w:r w:rsidR="00D1721F">
              <w:rPr>
                <w:rFonts w:ascii="Calibri" w:hAnsi="Calibri" w:cs="TheSansExtraLight-Plain"/>
                <w:sz w:val="22"/>
                <w:szCs w:val="20"/>
                <w:lang w:eastAsia="en-GB"/>
              </w:rPr>
              <w:t>May 2014</w:t>
            </w:r>
          </w:p>
          <w:p w:rsidR="00D1721F" w:rsidRPr="006B3F66" w:rsidRDefault="00A808BC" w:rsidP="00A808BC">
            <w:pPr>
              <w:rPr>
                <w:rFonts w:ascii="Calibri" w:hAnsi="Calibri"/>
              </w:rPr>
            </w:pPr>
            <w:r>
              <w:rPr>
                <w:rFonts w:ascii="Calibri" w:hAnsi="Calibri" w:cs="TheSansExtraLight-Plain"/>
                <w:sz w:val="22"/>
                <w:szCs w:val="20"/>
                <w:lang w:eastAsia="en-GB"/>
              </w:rPr>
              <w:t>Literacy</w:t>
            </w:r>
            <w:r w:rsidR="00D1721F">
              <w:rPr>
                <w:rFonts w:ascii="Calibri" w:hAnsi="Calibri" w:cs="TheSansExtraLight-Plain"/>
                <w:sz w:val="22"/>
                <w:szCs w:val="20"/>
                <w:lang w:eastAsia="en-GB"/>
              </w:rPr>
              <w:t xml:space="preserve"> May 2015.</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vMerge/>
            <w:tcBorders>
              <w:top w:val="single" w:sz="6" w:space="0" w:color="auto"/>
              <w:left w:val="single" w:sz="4" w:space="0" w:color="auto"/>
              <w:bottom w:val="single" w:sz="4" w:space="0" w:color="auto"/>
              <w:right w:val="single" w:sz="6" w:space="0" w:color="auto"/>
            </w:tcBorders>
          </w:tcPr>
          <w:p w:rsidR="00D1721F" w:rsidRPr="006B3F66" w:rsidRDefault="00D1721F" w:rsidP="00DC0C4C">
            <w:pPr>
              <w:jc w:val="both"/>
              <w:rPr>
                <w:rFonts w:ascii="Calibri" w:hAnsi="Calibri" w:cs="TheSansExtraLight-Plain"/>
                <w:sz w:val="20"/>
                <w:szCs w:val="20"/>
                <w:lang w:val="en-GB" w:eastAsia="en-GB"/>
              </w:rPr>
            </w:pPr>
          </w:p>
        </w:tc>
        <w:tc>
          <w:tcPr>
            <w:tcW w:w="5620" w:type="dxa"/>
            <w:tcBorders>
              <w:top w:val="single" w:sz="6" w:space="0" w:color="auto"/>
              <w:left w:val="single" w:sz="6" w:space="0" w:color="auto"/>
              <w:bottom w:val="single" w:sz="4" w:space="0" w:color="auto"/>
              <w:right w:val="single" w:sz="6" w:space="0" w:color="auto"/>
            </w:tcBorders>
          </w:tcPr>
          <w:p w:rsidR="00D1721F" w:rsidRDefault="00D1721F" w:rsidP="00435B91">
            <w:pPr>
              <w:pStyle w:val="TableContents"/>
              <w:snapToGrid w:val="0"/>
              <w:jc w:val="both"/>
              <w:rPr>
                <w:rFonts w:ascii="Calibri" w:hAnsi="Calibri" w:cs="TheSansExtraLight-Plain"/>
                <w:sz w:val="22"/>
                <w:szCs w:val="20"/>
                <w:lang w:eastAsia="en-GB"/>
              </w:rPr>
            </w:pPr>
            <w:r w:rsidRPr="0068724A">
              <w:rPr>
                <w:rFonts w:ascii="Calibri" w:hAnsi="Calibri" w:cs="TheSansExtraLight-Plain"/>
                <w:sz w:val="22"/>
                <w:lang w:eastAsia="en-GB"/>
              </w:rPr>
              <w:t xml:space="preserve">Task 2:  </w:t>
            </w:r>
            <w:r>
              <w:rPr>
                <w:rFonts w:ascii="Calibri" w:hAnsi="Calibri" w:cs="TheSansExtraLight-Plain"/>
                <w:sz w:val="22"/>
                <w:szCs w:val="20"/>
                <w:lang w:eastAsia="en-GB"/>
              </w:rPr>
              <w:t>The IT coordinator will provide teachers with information on the courses that they will need to implement the new software in the junior classes</w:t>
            </w:r>
          </w:p>
          <w:p w:rsidR="00D1721F" w:rsidRDefault="00D1721F" w:rsidP="00435B91">
            <w:pPr>
              <w:pStyle w:val="TableContents"/>
              <w:snapToGrid w:val="0"/>
              <w:jc w:val="both"/>
              <w:rPr>
                <w:rFonts w:ascii="Calibri" w:hAnsi="Calibri" w:cs="TheSansExtraLight-Plain"/>
                <w:sz w:val="22"/>
                <w:szCs w:val="20"/>
                <w:lang w:eastAsia="en-GB"/>
              </w:rPr>
            </w:pPr>
            <w:r>
              <w:rPr>
                <w:rFonts w:ascii="Calibri" w:hAnsi="Calibri" w:cs="TheSansExtraLight-Plain"/>
                <w:sz w:val="22"/>
                <w:szCs w:val="20"/>
                <w:lang w:eastAsia="en-GB"/>
              </w:rPr>
              <w:t>Maths: TBD (for Jnr infants to 2</w:t>
            </w:r>
            <w:r w:rsidRPr="00435B91">
              <w:rPr>
                <w:rFonts w:ascii="Calibri" w:hAnsi="Calibri" w:cs="TheSansExtraLight-Plain"/>
                <w:sz w:val="22"/>
                <w:szCs w:val="20"/>
                <w:vertAlign w:val="superscript"/>
                <w:lang w:eastAsia="en-GB"/>
              </w:rPr>
              <w:t>nd</w:t>
            </w:r>
            <w:r>
              <w:rPr>
                <w:rFonts w:ascii="Calibri" w:hAnsi="Calibri" w:cs="TheSansExtraLight-Plain"/>
                <w:sz w:val="22"/>
                <w:szCs w:val="20"/>
                <w:lang w:eastAsia="en-GB"/>
              </w:rPr>
              <w:t xml:space="preserve"> class)</w:t>
            </w:r>
          </w:p>
          <w:p w:rsidR="00D1721F" w:rsidRPr="006B3F66" w:rsidRDefault="00D1721F" w:rsidP="00435B91">
            <w:pPr>
              <w:pStyle w:val="TableContents"/>
              <w:snapToGrid w:val="0"/>
              <w:jc w:val="both"/>
              <w:rPr>
                <w:rFonts w:ascii="Calibri" w:eastAsia="Times New Roman" w:hAnsi="Calibri" w:cs="TheSansExtraLight-Plain"/>
                <w:kern w:val="0"/>
                <w:sz w:val="20"/>
                <w:szCs w:val="20"/>
                <w:lang w:eastAsia="en-GB"/>
              </w:rPr>
            </w:pPr>
            <w:r>
              <w:rPr>
                <w:rFonts w:ascii="Calibri" w:hAnsi="Calibri" w:cs="TheSansExtraLight-Plain"/>
                <w:sz w:val="22"/>
                <w:szCs w:val="20"/>
                <w:lang w:eastAsia="en-GB"/>
              </w:rPr>
              <w:t>Literacy: TBD by curricular leader in consultation with e-learning team. (jnr infants o 2</w:t>
            </w:r>
            <w:r w:rsidRPr="00435B91">
              <w:rPr>
                <w:rFonts w:ascii="Calibri" w:hAnsi="Calibri" w:cs="TheSansExtraLight-Plain"/>
                <w:sz w:val="22"/>
                <w:szCs w:val="20"/>
                <w:vertAlign w:val="superscript"/>
                <w:lang w:eastAsia="en-GB"/>
              </w:rPr>
              <w:t>nd</w:t>
            </w:r>
            <w:r>
              <w:rPr>
                <w:rFonts w:ascii="Calibri" w:hAnsi="Calibri" w:cs="TheSansExtraLight-Plain"/>
                <w:sz w:val="22"/>
                <w:szCs w:val="20"/>
                <w:lang w:eastAsia="en-GB"/>
              </w:rPr>
              <w:t xml:space="preserve"> class)</w:t>
            </w:r>
          </w:p>
        </w:tc>
        <w:tc>
          <w:tcPr>
            <w:tcW w:w="3686" w:type="dxa"/>
            <w:tcBorders>
              <w:top w:val="single" w:sz="6" w:space="0" w:color="auto"/>
              <w:left w:val="single" w:sz="6" w:space="0" w:color="auto"/>
              <w:bottom w:val="single" w:sz="4" w:space="0" w:color="auto"/>
              <w:right w:val="single" w:sz="4" w:space="0" w:color="auto"/>
            </w:tcBorders>
          </w:tcPr>
          <w:p w:rsidR="00D1721F" w:rsidRDefault="00F64604" w:rsidP="00F64604">
            <w:pPr>
              <w:rPr>
                <w:rFonts w:ascii="Calibri" w:hAnsi="Calibri" w:cs="TheSansExtraLight-Plain"/>
                <w:sz w:val="22"/>
                <w:szCs w:val="20"/>
                <w:lang w:eastAsia="en-GB"/>
              </w:rPr>
            </w:pPr>
            <w:r>
              <w:rPr>
                <w:rFonts w:ascii="Calibri" w:hAnsi="Calibri" w:cs="TheSansExtraLight-Plain"/>
                <w:sz w:val="22"/>
                <w:szCs w:val="20"/>
                <w:lang w:eastAsia="en-GB"/>
              </w:rPr>
              <w:t>Numeracy December</w:t>
            </w:r>
            <w:r w:rsidR="00D1721F">
              <w:rPr>
                <w:rFonts w:ascii="Calibri" w:hAnsi="Calibri" w:cs="TheSansExtraLight-Plain"/>
                <w:sz w:val="22"/>
                <w:szCs w:val="20"/>
                <w:lang w:eastAsia="en-GB"/>
              </w:rPr>
              <w:t xml:space="preserve"> 201</w:t>
            </w:r>
            <w:r>
              <w:rPr>
                <w:rFonts w:ascii="Calibri" w:hAnsi="Calibri" w:cs="TheSansExtraLight-Plain"/>
                <w:sz w:val="22"/>
                <w:szCs w:val="20"/>
                <w:lang w:eastAsia="en-GB"/>
              </w:rPr>
              <w:t>4</w:t>
            </w:r>
          </w:p>
          <w:p w:rsidR="00F64604" w:rsidRPr="006B3F66" w:rsidRDefault="00F64604" w:rsidP="00F64604">
            <w:pPr>
              <w:rPr>
                <w:rFonts w:ascii="Calibri" w:hAnsi="Calibri"/>
              </w:rPr>
            </w:pPr>
            <w:r>
              <w:rPr>
                <w:rFonts w:ascii="Calibri" w:hAnsi="Calibri" w:cs="TheSansExtraLight-Plain"/>
                <w:sz w:val="22"/>
                <w:szCs w:val="20"/>
                <w:lang w:eastAsia="en-GB"/>
              </w:rPr>
              <w:t>Literacy May 2015</w:t>
            </w:r>
          </w:p>
        </w:tc>
      </w:tr>
      <w:tr w:rsidR="00D1721F" w:rsidRPr="006B3F66">
        <w:trPr>
          <w:trHeight w:val="486"/>
        </w:trPr>
        <w:tc>
          <w:tcPr>
            <w:tcW w:w="2835" w:type="dxa"/>
            <w:vMerge w:val="restart"/>
            <w:tcBorders>
              <w:top w:val="single" w:sz="4" w:space="0" w:color="auto"/>
              <w:left w:val="single" w:sz="4" w:space="0" w:color="auto"/>
              <w:bottom w:val="single" w:sz="4" w:space="0" w:color="auto"/>
              <w:right w:val="single" w:sz="4" w:space="0" w:color="auto"/>
            </w:tcBorders>
          </w:tcPr>
          <w:p w:rsidR="00D1721F" w:rsidRPr="006453DD" w:rsidRDefault="00D1721F" w:rsidP="00DC0C4C">
            <w:pPr>
              <w:pStyle w:val="TableContents"/>
              <w:rPr>
                <w:rFonts w:ascii="Calibri" w:hAnsi="Calibri" w:cs="Tahoma"/>
                <w:b/>
                <w:sz w:val="20"/>
                <w:szCs w:val="20"/>
              </w:rPr>
            </w:pPr>
            <w:r w:rsidRPr="006453DD">
              <w:rPr>
                <w:rFonts w:ascii="Calibri" w:eastAsia="Times New Roman" w:hAnsi="Calibri" w:cs="TheSansExtraLight-Plain"/>
                <w:b/>
                <w:kern w:val="0"/>
                <w:lang w:eastAsia="en-GB"/>
              </w:rPr>
              <w:t xml:space="preserve"> e-Learning Culture</w:t>
            </w:r>
          </w:p>
          <w:p w:rsidR="00D1721F" w:rsidRDefault="00D1721F" w:rsidP="0068724A">
            <w:pPr>
              <w:pStyle w:val="TableContents"/>
              <w:rPr>
                <w:rFonts w:ascii="Calibri" w:hAnsi="Calibri" w:cs="TheSansExtraLight-Plain"/>
                <w:sz w:val="22"/>
                <w:szCs w:val="20"/>
                <w:lang w:eastAsia="en-GB"/>
              </w:rPr>
            </w:pPr>
            <w:r>
              <w:rPr>
                <w:rFonts w:ascii="Calibri" w:hAnsi="Calibri" w:cs="TheSansExtraLight-Plain"/>
                <w:sz w:val="22"/>
                <w:szCs w:val="20"/>
                <w:lang w:eastAsia="en-GB"/>
              </w:rPr>
              <w:t>To develop further the e-learning culture amongst teachers, children and parents.</w:t>
            </w:r>
          </w:p>
          <w:p w:rsidR="00D1721F" w:rsidRDefault="00D1721F" w:rsidP="0068724A">
            <w:pPr>
              <w:pStyle w:val="TableContents"/>
              <w:rPr>
                <w:rFonts w:ascii="Calibri" w:hAnsi="Calibri" w:cs="TheSansExtraLight-Plain"/>
                <w:sz w:val="22"/>
                <w:szCs w:val="20"/>
                <w:lang w:eastAsia="en-GB"/>
              </w:rPr>
            </w:pPr>
            <w:r>
              <w:rPr>
                <w:rFonts w:ascii="Calibri" w:hAnsi="Calibri" w:cs="TheSansExtraLight-Plain"/>
                <w:sz w:val="22"/>
                <w:szCs w:val="20"/>
                <w:lang w:eastAsia="en-GB"/>
              </w:rPr>
              <w:t xml:space="preserve"> To provide an e-learning culture amongst teachers and parents .</w:t>
            </w:r>
          </w:p>
          <w:p w:rsidR="00D1721F" w:rsidRPr="0068724A" w:rsidRDefault="00D1721F" w:rsidP="0068724A">
            <w:pPr>
              <w:pStyle w:val="TableContents"/>
              <w:rPr>
                <w:rFonts w:ascii="Calibri" w:hAnsi="Calibri" w:cs="TheSansExtraLight-Plain"/>
                <w:sz w:val="22"/>
                <w:szCs w:val="20"/>
                <w:lang w:eastAsia="en-GB"/>
              </w:rPr>
            </w:pPr>
            <w:r>
              <w:rPr>
                <w:rFonts w:ascii="Calibri" w:hAnsi="Calibri" w:cs="TheSansExtraLight-Plain"/>
                <w:sz w:val="22"/>
                <w:szCs w:val="20"/>
                <w:lang w:eastAsia="en-GB"/>
              </w:rPr>
              <w:t>of integration of ICT as part of the learning experience of the children.</w:t>
            </w:r>
          </w:p>
          <w:p w:rsidR="00D1721F" w:rsidRPr="006B3F66" w:rsidRDefault="00D1721F" w:rsidP="00DC0C4C">
            <w:pPr>
              <w:spacing w:line="240" w:lineRule="auto"/>
              <w:rPr>
                <w:rFonts w:ascii="Calibri" w:hAnsi="Calibri"/>
                <w:sz w:val="20"/>
                <w:szCs w:val="20"/>
                <w:lang w:val="en-GB"/>
              </w:rPr>
            </w:pPr>
          </w:p>
        </w:tc>
        <w:tc>
          <w:tcPr>
            <w:tcW w:w="2885" w:type="dxa"/>
            <w:vMerge w:val="restart"/>
            <w:tcBorders>
              <w:top w:val="single" w:sz="4" w:space="0" w:color="auto"/>
              <w:left w:val="single" w:sz="4" w:space="0" w:color="auto"/>
              <w:bottom w:val="single" w:sz="4" w:space="0" w:color="auto"/>
              <w:right w:val="single" w:sz="4" w:space="0" w:color="auto"/>
            </w:tcBorders>
          </w:tcPr>
          <w:p w:rsidR="00D1721F" w:rsidRPr="0068724A" w:rsidRDefault="00D1721F" w:rsidP="0068724A">
            <w:pPr>
              <w:jc w:val="both"/>
              <w:rPr>
                <w:rFonts w:ascii="Calibri" w:hAnsi="Calibri" w:cs="TheSansExtraLight-Plain"/>
                <w:sz w:val="22"/>
                <w:lang w:eastAsia="en-GB"/>
              </w:rPr>
            </w:pPr>
            <w:r w:rsidRPr="0068724A">
              <w:rPr>
                <w:rFonts w:ascii="Calibri" w:hAnsi="Calibri" w:cs="TheSansExtraLight-Plain"/>
                <w:sz w:val="22"/>
                <w:lang w:eastAsia="en-GB"/>
              </w:rPr>
              <w:t>Targ</w:t>
            </w:r>
            <w:r>
              <w:rPr>
                <w:rFonts w:ascii="Calibri" w:hAnsi="Calibri" w:cs="TheSansExtraLight-Plain"/>
                <w:sz w:val="22"/>
                <w:lang w:eastAsia="en-GB"/>
              </w:rPr>
              <w:t>et 1</w:t>
            </w:r>
            <w:r w:rsidRPr="0068724A">
              <w:rPr>
                <w:rFonts w:ascii="Calibri" w:hAnsi="Calibri" w:cs="TheSansExtraLight-Plain"/>
                <w:sz w:val="22"/>
                <w:lang w:eastAsia="en-GB"/>
              </w:rPr>
              <w:t>:</w:t>
            </w:r>
          </w:p>
          <w:p w:rsidR="00D1721F" w:rsidRPr="006B3F66" w:rsidRDefault="00D1721F" w:rsidP="00477290">
            <w:pPr>
              <w:jc w:val="both"/>
              <w:rPr>
                <w:rFonts w:ascii="Calibri" w:hAnsi="Calibri" w:cs="TheSansExtraLight-Plain"/>
                <w:sz w:val="20"/>
                <w:szCs w:val="20"/>
                <w:lang w:val="en-GB" w:eastAsia="en-GB"/>
              </w:rPr>
            </w:pPr>
            <w:r>
              <w:rPr>
                <w:rFonts w:ascii="Calibri" w:hAnsi="Calibri" w:cs="TheSansExtraLight-Plain"/>
                <w:sz w:val="22"/>
                <w:szCs w:val="20"/>
                <w:lang w:eastAsia="en-GB"/>
              </w:rPr>
              <w:t>To assign a staged development of skills required at each class level</w:t>
            </w:r>
          </w:p>
        </w:tc>
        <w:tc>
          <w:tcPr>
            <w:tcW w:w="5620" w:type="dxa"/>
            <w:tcBorders>
              <w:top w:val="single" w:sz="4" w:space="0" w:color="auto"/>
              <w:left w:val="single" w:sz="4" w:space="0" w:color="auto"/>
              <w:bottom w:val="single" w:sz="4" w:space="0" w:color="auto"/>
              <w:right w:val="single" w:sz="2" w:space="0" w:color="000000"/>
            </w:tcBorders>
          </w:tcPr>
          <w:p w:rsidR="00D1721F" w:rsidRPr="006B3F66" w:rsidRDefault="00D1721F" w:rsidP="00435B91">
            <w:pPr>
              <w:pStyle w:val="TableContents"/>
              <w:snapToGrid w:val="0"/>
              <w:jc w:val="both"/>
              <w:rPr>
                <w:rFonts w:ascii="Calibri" w:hAnsi="Calibri" w:cs="TheSansExtraLight-Plain"/>
                <w:sz w:val="20"/>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The e-learning team are to list the skill development required at each class level throughout the school. Propagate this information to the e-learning roadmap.</w:t>
            </w:r>
          </w:p>
        </w:tc>
        <w:tc>
          <w:tcPr>
            <w:tcW w:w="3686" w:type="dxa"/>
            <w:tcBorders>
              <w:top w:val="single" w:sz="4" w:space="0" w:color="auto"/>
              <w:left w:val="single" w:sz="2" w:space="0" w:color="000000"/>
              <w:bottom w:val="single" w:sz="4" w:space="0" w:color="auto"/>
              <w:right w:val="single" w:sz="2" w:space="0" w:color="000000"/>
            </w:tcBorders>
          </w:tcPr>
          <w:p w:rsidR="00D1721F" w:rsidRPr="006B3F66" w:rsidRDefault="00D1721F" w:rsidP="00DC0C4C">
            <w:pPr>
              <w:rPr>
                <w:rFonts w:ascii="Calibri" w:hAnsi="Calibri"/>
              </w:rPr>
            </w:pPr>
            <w:r>
              <w:rPr>
                <w:rFonts w:ascii="Calibri" w:hAnsi="Calibri" w:cs="TheSansExtraLight-Plain"/>
                <w:sz w:val="22"/>
                <w:szCs w:val="20"/>
                <w:lang w:eastAsia="en-GB"/>
              </w:rPr>
              <w:t>October 2014- March 2015</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5620" w:type="dxa"/>
            <w:tcBorders>
              <w:top w:val="single" w:sz="4" w:space="0" w:color="auto"/>
              <w:left w:val="single" w:sz="4" w:space="0" w:color="auto"/>
              <w:bottom w:val="single" w:sz="4" w:space="0" w:color="auto"/>
              <w:right w:val="single" w:sz="4" w:space="0" w:color="auto"/>
            </w:tcBorders>
          </w:tcPr>
          <w:p w:rsidR="00D1721F" w:rsidRPr="006B3F66" w:rsidRDefault="00D1721F" w:rsidP="00435B91">
            <w:pPr>
              <w:pStyle w:val="TableContents"/>
              <w:snapToGrid w:val="0"/>
              <w:jc w:val="both"/>
              <w:rPr>
                <w:rFonts w:ascii="Calibri" w:eastAsia="Times New Roman" w:hAnsi="Calibri" w:cs="TheSansExtraLight-Plain"/>
                <w:kern w:val="0"/>
                <w:sz w:val="20"/>
                <w:szCs w:val="20"/>
                <w:lang w:eastAsia="en-GB"/>
              </w:rPr>
            </w:pPr>
            <w:r w:rsidRPr="0068724A">
              <w:rPr>
                <w:rFonts w:ascii="Calibri" w:hAnsi="Calibri" w:cs="TheSansExtraLight-Plain"/>
                <w:sz w:val="22"/>
                <w:lang w:eastAsia="en-GB"/>
              </w:rPr>
              <w:t xml:space="preserve">Task 2:  </w:t>
            </w:r>
            <w:r>
              <w:rPr>
                <w:rFonts w:ascii="Calibri" w:hAnsi="Calibri" w:cs="TheSansExtraLight-Plain"/>
                <w:sz w:val="22"/>
                <w:szCs w:val="20"/>
                <w:lang w:eastAsia="en-GB"/>
              </w:rPr>
              <w:t>The e-learning team is to assess what supports/software are necessary to develop the skill sets at each class level (eg. Typing lessons). Propagate this information to the e-learning roadmap.</w:t>
            </w:r>
          </w:p>
        </w:tc>
        <w:tc>
          <w:tcPr>
            <w:tcW w:w="3686" w:type="dxa"/>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rPr>
            </w:pPr>
            <w:r>
              <w:rPr>
                <w:rFonts w:ascii="Calibri" w:hAnsi="Calibri" w:cs="TheSansExtraLight-Plain"/>
                <w:sz w:val="22"/>
                <w:szCs w:val="20"/>
                <w:lang w:eastAsia="en-GB"/>
              </w:rPr>
              <w:t>January 2015- May 2015</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tcBorders>
              <w:top w:val="single" w:sz="4" w:space="0" w:color="auto"/>
              <w:left w:val="single" w:sz="4" w:space="0" w:color="auto"/>
              <w:bottom w:val="single" w:sz="4" w:space="0" w:color="auto"/>
              <w:right w:val="single" w:sz="4" w:space="0" w:color="auto"/>
            </w:tcBorders>
          </w:tcPr>
          <w:p w:rsidR="00D1721F" w:rsidRPr="0068724A" w:rsidRDefault="00D1721F" w:rsidP="00821C7B">
            <w:pPr>
              <w:jc w:val="both"/>
              <w:rPr>
                <w:rFonts w:ascii="Calibri" w:hAnsi="Calibri" w:cs="TheSansExtraLight-Plain"/>
                <w:sz w:val="22"/>
                <w:lang w:eastAsia="en-GB"/>
              </w:rPr>
            </w:pPr>
            <w:r w:rsidRPr="0068724A">
              <w:rPr>
                <w:rFonts w:ascii="Calibri" w:hAnsi="Calibri" w:cs="TheSansExtraLight-Plain"/>
                <w:sz w:val="22"/>
                <w:lang w:eastAsia="en-GB"/>
              </w:rPr>
              <w:t>Target 2:</w:t>
            </w:r>
          </w:p>
          <w:p w:rsidR="00D1721F" w:rsidRPr="006B3F66" w:rsidRDefault="00D1721F" w:rsidP="00821C7B">
            <w:pPr>
              <w:rPr>
                <w:rFonts w:ascii="Calibri" w:hAnsi="Calibri"/>
                <w:sz w:val="20"/>
                <w:szCs w:val="20"/>
              </w:rPr>
            </w:pPr>
            <w:r>
              <w:rPr>
                <w:rFonts w:ascii="Calibri" w:hAnsi="Calibri" w:cs="TheSansExtraLight-Plain"/>
                <w:sz w:val="22"/>
                <w:szCs w:val="20"/>
                <w:lang w:eastAsia="en-GB"/>
              </w:rPr>
              <w:t>To implement and monitor  the skill set development in the school.</w:t>
            </w:r>
          </w:p>
        </w:tc>
        <w:tc>
          <w:tcPr>
            <w:tcW w:w="5620" w:type="dxa"/>
            <w:tcBorders>
              <w:top w:val="single" w:sz="4" w:space="0" w:color="auto"/>
              <w:left w:val="single" w:sz="4" w:space="0" w:color="auto"/>
              <w:bottom w:val="single" w:sz="4" w:space="0" w:color="auto"/>
              <w:right w:val="single" w:sz="4" w:space="0" w:color="auto"/>
            </w:tcBorders>
          </w:tcPr>
          <w:p w:rsidR="00D1721F" w:rsidRPr="0068724A" w:rsidRDefault="00D1721F" w:rsidP="00821C7B">
            <w:pPr>
              <w:pStyle w:val="TableContents"/>
              <w:snapToGrid w:val="0"/>
              <w:jc w:val="both"/>
              <w:rPr>
                <w:rFonts w:ascii="Calibri" w:hAnsi="Calibri" w:cs="TheSansExtraLight-Plain"/>
                <w:sz w:val="22"/>
                <w:lang w:eastAsia="en-GB"/>
              </w:rPr>
            </w:pPr>
            <w:r>
              <w:rPr>
                <w:rFonts w:ascii="Calibri" w:hAnsi="Calibri" w:cs="TheSansExtraLight-Plain"/>
                <w:sz w:val="22"/>
                <w:lang w:eastAsia="en-GB"/>
              </w:rPr>
              <w:t>Task 1: The e-learning team is to monitor progress at each band and identify risks ,challenges and successes.</w:t>
            </w:r>
          </w:p>
        </w:tc>
        <w:tc>
          <w:tcPr>
            <w:tcW w:w="3686" w:type="dxa"/>
            <w:tcBorders>
              <w:top w:val="single" w:sz="4" w:space="0" w:color="auto"/>
              <w:left w:val="single" w:sz="4" w:space="0" w:color="auto"/>
              <w:bottom w:val="single" w:sz="4" w:space="0" w:color="auto"/>
              <w:right w:val="single" w:sz="4" w:space="0" w:color="auto"/>
            </w:tcBorders>
          </w:tcPr>
          <w:p w:rsidR="00D1721F" w:rsidRDefault="00D1721F" w:rsidP="00DC0C4C">
            <w:pPr>
              <w:rPr>
                <w:rFonts w:ascii="Calibri" w:hAnsi="Calibri" w:cs="TheSansExtraLight-Plain"/>
                <w:sz w:val="22"/>
                <w:szCs w:val="20"/>
                <w:lang w:eastAsia="en-GB"/>
              </w:rPr>
            </w:pPr>
            <w:r>
              <w:rPr>
                <w:rFonts w:ascii="Calibri" w:hAnsi="Calibri" w:cs="TheSansExtraLight-Plain"/>
                <w:sz w:val="22"/>
                <w:szCs w:val="20"/>
                <w:lang w:eastAsia="en-GB"/>
              </w:rPr>
              <w:t>September 2015- June 2016</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vMerge w:val="restart"/>
            <w:tcBorders>
              <w:top w:val="single" w:sz="4" w:space="0" w:color="auto"/>
              <w:left w:val="single" w:sz="4" w:space="0" w:color="auto"/>
              <w:bottom w:val="single" w:sz="4" w:space="0" w:color="auto"/>
              <w:right w:val="single" w:sz="4" w:space="0" w:color="auto"/>
            </w:tcBorders>
          </w:tcPr>
          <w:p w:rsidR="00D1721F" w:rsidRDefault="00D1721F" w:rsidP="0068724A">
            <w:pPr>
              <w:jc w:val="both"/>
              <w:rPr>
                <w:rFonts w:ascii="Calibri" w:hAnsi="Calibri" w:cs="TheSansExtraLight-Plain"/>
                <w:sz w:val="20"/>
                <w:szCs w:val="20"/>
                <w:lang w:val="en-GB" w:eastAsia="en-GB"/>
              </w:rPr>
            </w:pPr>
            <w:r>
              <w:rPr>
                <w:rFonts w:ascii="Calibri" w:hAnsi="Calibri" w:cs="TheSansExtraLight-Plain"/>
                <w:sz w:val="20"/>
                <w:szCs w:val="20"/>
                <w:lang w:val="en-GB" w:eastAsia="en-GB"/>
              </w:rPr>
              <w:t>Target  3:</w:t>
            </w:r>
          </w:p>
          <w:p w:rsidR="00D1721F" w:rsidRDefault="00D1721F" w:rsidP="00821C7B">
            <w:pPr>
              <w:jc w:val="both"/>
              <w:rPr>
                <w:rFonts w:ascii="Calibri" w:hAnsi="Calibri" w:cs="TheSansExtraLight-Plain"/>
                <w:sz w:val="20"/>
                <w:szCs w:val="20"/>
                <w:lang w:val="en-GB" w:eastAsia="en-GB"/>
              </w:rPr>
            </w:pPr>
            <w:r>
              <w:rPr>
                <w:rFonts w:ascii="Calibri" w:hAnsi="Calibri" w:cs="TheSansExtraLight-Plain"/>
                <w:sz w:val="20"/>
                <w:szCs w:val="20"/>
                <w:lang w:val="en-GB" w:eastAsia="en-GB"/>
              </w:rPr>
              <w:t xml:space="preserve">Teachers are to use the schools goggle account as a means of sharing digital resources and  communicating with each other and with parents. </w:t>
            </w:r>
          </w:p>
          <w:p w:rsidR="00D1721F" w:rsidRPr="006B3F66" w:rsidRDefault="00D1721F" w:rsidP="00821C7B">
            <w:pPr>
              <w:jc w:val="both"/>
              <w:rPr>
                <w:rFonts w:ascii="Calibri" w:hAnsi="Calibri" w:cs="TheSansExtraLight-Plain"/>
                <w:sz w:val="20"/>
                <w:szCs w:val="20"/>
                <w:lang w:val="en-GB" w:eastAsia="en-GB"/>
              </w:rPr>
            </w:pPr>
            <w:r>
              <w:rPr>
                <w:rFonts w:ascii="Calibri" w:hAnsi="Calibri" w:cs="TheSansExtraLight-Plain"/>
                <w:sz w:val="20"/>
                <w:szCs w:val="20"/>
                <w:lang w:val="en-GB" w:eastAsia="en-GB"/>
              </w:rPr>
              <w:t>Communication with parents is through text messaging from Aladdin and through the schools website.</w:t>
            </w:r>
          </w:p>
        </w:tc>
        <w:tc>
          <w:tcPr>
            <w:tcW w:w="5620" w:type="dxa"/>
            <w:tcBorders>
              <w:top w:val="single" w:sz="4" w:space="0" w:color="auto"/>
              <w:left w:val="single" w:sz="4" w:space="0" w:color="auto"/>
              <w:bottom w:val="single" w:sz="4" w:space="0" w:color="auto"/>
              <w:right w:val="single" w:sz="4" w:space="0" w:color="auto"/>
            </w:tcBorders>
          </w:tcPr>
          <w:p w:rsidR="00D1721F" w:rsidRPr="006B3F66" w:rsidRDefault="00D1721F" w:rsidP="00821C7B">
            <w:pPr>
              <w:pStyle w:val="TableContents"/>
              <w:snapToGrid w:val="0"/>
              <w:jc w:val="both"/>
              <w:rPr>
                <w:rFonts w:ascii="Calibri" w:hAnsi="Calibri" w:cs="TheSansExtraLight-Plain"/>
                <w:sz w:val="20"/>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 xml:space="preserve">The ICT co-ordinator  (Sylvia) will set up members of staff with google accounts and will provide training in how our school uses the cloud as a tool for sharing teaching resources. </w:t>
            </w:r>
          </w:p>
        </w:tc>
        <w:tc>
          <w:tcPr>
            <w:tcW w:w="3686" w:type="dxa"/>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rPr>
            </w:pPr>
            <w:r>
              <w:rPr>
                <w:rFonts w:ascii="Calibri" w:hAnsi="Calibri" w:cs="TheSansExtraLight-Plain"/>
                <w:sz w:val="22"/>
                <w:szCs w:val="20"/>
                <w:lang w:eastAsia="en-GB"/>
              </w:rPr>
              <w:t>Ongoing</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5620" w:type="dxa"/>
            <w:tcBorders>
              <w:top w:val="single" w:sz="4" w:space="0" w:color="auto"/>
              <w:left w:val="single" w:sz="4" w:space="0" w:color="auto"/>
              <w:bottom w:val="single" w:sz="4" w:space="0" w:color="auto"/>
              <w:right w:val="single" w:sz="4" w:space="0" w:color="auto"/>
            </w:tcBorders>
          </w:tcPr>
          <w:p w:rsidR="00D1721F" w:rsidRPr="006B3F66" w:rsidRDefault="00D1721F" w:rsidP="00821C7B">
            <w:pPr>
              <w:pStyle w:val="TableContents"/>
              <w:snapToGrid w:val="0"/>
              <w:jc w:val="both"/>
              <w:rPr>
                <w:rFonts w:ascii="Calibri" w:eastAsia="Times New Roman" w:hAnsi="Calibri" w:cs="TheSansExtraLight-Plain"/>
                <w:kern w:val="0"/>
                <w:sz w:val="20"/>
                <w:szCs w:val="20"/>
                <w:lang w:eastAsia="en-GB"/>
              </w:rPr>
            </w:pPr>
            <w:r w:rsidRPr="0068724A">
              <w:rPr>
                <w:rFonts w:ascii="Calibri" w:hAnsi="Calibri" w:cs="TheSansExtraLight-Plain"/>
                <w:sz w:val="22"/>
                <w:lang w:eastAsia="en-GB"/>
              </w:rPr>
              <w:t xml:space="preserve">Task 2:  </w:t>
            </w:r>
            <w:r>
              <w:rPr>
                <w:rFonts w:ascii="Calibri" w:hAnsi="Calibri" w:cs="TheSansExtraLight-Plain"/>
                <w:sz w:val="22"/>
                <w:lang w:eastAsia="en-GB"/>
              </w:rPr>
              <w:t xml:space="preserve">Aisling O’ Connell (Chairperson of the Board of Management) has responsibility for the school’s website. The ICT coordinator (Sylvia) has provided and will continue to provide instructions on how teachers can add content to the website on behalf of their classes. </w:t>
            </w:r>
          </w:p>
        </w:tc>
        <w:tc>
          <w:tcPr>
            <w:tcW w:w="3686" w:type="dxa"/>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rPr>
            </w:pPr>
            <w:r>
              <w:rPr>
                <w:rFonts w:ascii="Calibri" w:hAnsi="Calibri" w:cs="TheSansExtraLight-Plain"/>
                <w:sz w:val="22"/>
                <w:szCs w:val="20"/>
                <w:lang w:eastAsia="en-GB"/>
              </w:rPr>
              <w:t>Ongoing</w:t>
            </w:r>
          </w:p>
        </w:tc>
      </w:tr>
      <w:tr w:rsidR="00D1721F" w:rsidRPr="006B3F66">
        <w:trPr>
          <w:trHeight w:val="486"/>
        </w:trPr>
        <w:tc>
          <w:tcPr>
            <w:tcW w:w="2835" w:type="dxa"/>
            <w:vMerge w:val="restart"/>
            <w:tcBorders>
              <w:top w:val="single" w:sz="4" w:space="0" w:color="auto"/>
              <w:left w:val="single" w:sz="4" w:space="0" w:color="auto"/>
              <w:bottom w:val="single" w:sz="4" w:space="0" w:color="auto"/>
              <w:right w:val="single" w:sz="4" w:space="0" w:color="auto"/>
            </w:tcBorders>
          </w:tcPr>
          <w:p w:rsidR="00D1721F" w:rsidRPr="006453DD" w:rsidRDefault="00D1721F" w:rsidP="00DC0C4C">
            <w:pPr>
              <w:pStyle w:val="TableContents"/>
              <w:rPr>
                <w:rFonts w:ascii="Calibri" w:eastAsia="Times New Roman" w:hAnsi="Calibri" w:cs="TheSansExtraLight-Plain"/>
                <w:b/>
                <w:kern w:val="0"/>
                <w:lang w:eastAsia="en-GB"/>
              </w:rPr>
            </w:pPr>
            <w:r w:rsidRPr="006453DD">
              <w:rPr>
                <w:rFonts w:ascii="Calibri" w:eastAsia="Times New Roman" w:hAnsi="Calibri" w:cs="TheSansExtraLight-Plain"/>
                <w:b/>
                <w:kern w:val="0"/>
                <w:lang w:eastAsia="en-GB"/>
              </w:rPr>
              <w:t>ICT Infrastructure</w:t>
            </w:r>
          </w:p>
          <w:p w:rsidR="00D1721F" w:rsidRPr="0068724A" w:rsidRDefault="00D1721F" w:rsidP="0068724A">
            <w:pPr>
              <w:pStyle w:val="TableContents"/>
              <w:rPr>
                <w:rFonts w:ascii="Calibri" w:hAnsi="Calibri" w:cs="TheSansExtraLight-Plain"/>
                <w:sz w:val="22"/>
                <w:szCs w:val="20"/>
                <w:lang w:eastAsia="en-GB"/>
              </w:rPr>
            </w:pPr>
            <w:r>
              <w:rPr>
                <w:rFonts w:ascii="Calibri" w:hAnsi="Calibri" w:cs="TheSansExtraLight-Plain"/>
                <w:sz w:val="22"/>
                <w:szCs w:val="20"/>
                <w:lang w:eastAsia="en-GB"/>
              </w:rPr>
              <w:t>At present the school is undergoing a complete restructuring and upgrade to our network including a new server, integration of the old and new parts of our building, upgrade to Windows 8, introduction of  student laptops and wireless access for the students and change- over of junior infants projectors to smart boards..</w:t>
            </w:r>
          </w:p>
          <w:p w:rsidR="00D1721F" w:rsidRPr="006B3F66" w:rsidRDefault="00D1721F" w:rsidP="00DC0C4C">
            <w:pPr>
              <w:pStyle w:val="TableContents"/>
              <w:rPr>
                <w:rFonts w:ascii="Calibri" w:hAnsi="Calibri" w:cs="Tahoma"/>
                <w:sz w:val="20"/>
                <w:szCs w:val="20"/>
              </w:rPr>
            </w:pPr>
          </w:p>
        </w:tc>
        <w:tc>
          <w:tcPr>
            <w:tcW w:w="2885" w:type="dxa"/>
            <w:vMerge w:val="restart"/>
            <w:tcBorders>
              <w:top w:val="single" w:sz="4" w:space="0" w:color="auto"/>
              <w:left w:val="single" w:sz="4" w:space="0" w:color="auto"/>
              <w:bottom w:val="single" w:sz="4" w:space="0" w:color="auto"/>
              <w:right w:val="single" w:sz="4" w:space="0" w:color="auto"/>
            </w:tcBorders>
          </w:tcPr>
          <w:p w:rsidR="00D1721F" w:rsidRPr="0068724A" w:rsidRDefault="00D1721F" w:rsidP="0068724A">
            <w:pPr>
              <w:jc w:val="both"/>
              <w:rPr>
                <w:rFonts w:ascii="Calibri" w:hAnsi="Calibri" w:cs="TheSansExtraLight-Plain"/>
                <w:sz w:val="22"/>
                <w:lang w:eastAsia="en-GB"/>
              </w:rPr>
            </w:pPr>
            <w:r w:rsidRPr="0068724A">
              <w:rPr>
                <w:rFonts w:ascii="Calibri" w:hAnsi="Calibri" w:cs="TheSansExtraLight-Plain"/>
                <w:sz w:val="22"/>
                <w:lang w:eastAsia="en-GB"/>
              </w:rPr>
              <w:t>Targ</w:t>
            </w:r>
            <w:r>
              <w:rPr>
                <w:rFonts w:ascii="Calibri" w:hAnsi="Calibri" w:cs="TheSansExtraLight-Plain"/>
                <w:sz w:val="22"/>
                <w:lang w:eastAsia="en-GB"/>
              </w:rPr>
              <w:t>et 1</w:t>
            </w:r>
            <w:r w:rsidRPr="0068724A">
              <w:rPr>
                <w:rFonts w:ascii="Calibri" w:hAnsi="Calibri" w:cs="TheSansExtraLight-Plain"/>
                <w:sz w:val="22"/>
                <w:lang w:eastAsia="en-GB"/>
              </w:rPr>
              <w:t>:</w:t>
            </w:r>
          </w:p>
          <w:p w:rsidR="00D1721F" w:rsidRPr="006B3F66" w:rsidRDefault="00D1721F" w:rsidP="00477290">
            <w:pPr>
              <w:jc w:val="both"/>
              <w:rPr>
                <w:rFonts w:ascii="Calibri" w:hAnsi="Calibri" w:cs="TheSansExtraLight-Plain"/>
                <w:sz w:val="20"/>
                <w:szCs w:val="20"/>
                <w:lang w:val="en-GB" w:eastAsia="en-GB"/>
              </w:rPr>
            </w:pPr>
            <w:r>
              <w:rPr>
                <w:rFonts w:ascii="Calibri" w:hAnsi="Calibri" w:cs="TheSansExtraLight-Plain"/>
                <w:sz w:val="22"/>
                <w:szCs w:val="20"/>
                <w:lang w:eastAsia="en-GB"/>
              </w:rPr>
              <w:t>Upgrade of network including installation of new server</w:t>
            </w:r>
          </w:p>
        </w:tc>
        <w:tc>
          <w:tcPr>
            <w:tcW w:w="5620" w:type="dxa"/>
            <w:tcBorders>
              <w:top w:val="single" w:sz="4" w:space="0" w:color="auto"/>
              <w:left w:val="single" w:sz="4" w:space="0" w:color="auto"/>
              <w:bottom w:val="single" w:sz="4" w:space="0" w:color="auto"/>
              <w:right w:val="single" w:sz="4" w:space="0" w:color="auto"/>
            </w:tcBorders>
          </w:tcPr>
          <w:p w:rsidR="00D1721F" w:rsidRPr="006B3F66" w:rsidRDefault="00D1721F" w:rsidP="000842A0">
            <w:pPr>
              <w:pStyle w:val="TableContents"/>
              <w:snapToGrid w:val="0"/>
              <w:jc w:val="both"/>
              <w:rPr>
                <w:rFonts w:ascii="Calibri" w:hAnsi="Calibri" w:cs="TheSansExtraLight-Plain"/>
                <w:sz w:val="20"/>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Integrate/ unify network infrastructure in the  old and new parts of the building</w:t>
            </w:r>
          </w:p>
        </w:tc>
        <w:tc>
          <w:tcPr>
            <w:tcW w:w="3686" w:type="dxa"/>
            <w:tcBorders>
              <w:top w:val="single" w:sz="4" w:space="0" w:color="auto"/>
              <w:left w:val="single" w:sz="4" w:space="0" w:color="auto"/>
              <w:bottom w:val="single" w:sz="4" w:space="0" w:color="auto"/>
              <w:right w:val="single" w:sz="4" w:space="0" w:color="auto"/>
            </w:tcBorders>
          </w:tcPr>
          <w:p w:rsidR="00D1721F" w:rsidRPr="00985991" w:rsidRDefault="00D1721F" w:rsidP="00DC0C4C">
            <w:pPr>
              <w:rPr>
                <w:rFonts w:ascii="Calibri" w:hAnsi="Calibri"/>
                <w:sz w:val="22"/>
                <w:szCs w:val="22"/>
              </w:rPr>
            </w:pPr>
            <w:r w:rsidRPr="00985991">
              <w:rPr>
                <w:rFonts w:ascii="Calibri" w:hAnsi="Calibri" w:cs="TheSansExtraLight-Plain"/>
                <w:sz w:val="22"/>
                <w:szCs w:val="22"/>
                <w:lang w:eastAsia="en-GB"/>
              </w:rPr>
              <w:t>September 2013-May 2014</w:t>
            </w:r>
          </w:p>
        </w:tc>
      </w:tr>
      <w:tr w:rsidR="00D1721F" w:rsidRPr="006B3F66">
        <w:trPr>
          <w:trHeight w:val="486"/>
        </w:trPr>
        <w:tc>
          <w:tcPr>
            <w:tcW w:w="2835" w:type="dxa"/>
            <w:vMerge/>
            <w:tcBorders>
              <w:top w:val="single" w:sz="4" w:space="0" w:color="auto"/>
              <w:left w:val="single" w:sz="4" w:space="0" w:color="auto"/>
              <w:bottom w:val="single" w:sz="4" w:space="0" w:color="auto"/>
              <w:right w:val="single" w:sz="4" w:space="0" w:color="auto"/>
            </w:tcBorders>
          </w:tcPr>
          <w:p w:rsidR="00D1721F" w:rsidRPr="006453DD" w:rsidRDefault="00D1721F" w:rsidP="00DC0C4C">
            <w:pPr>
              <w:pStyle w:val="TableContents"/>
              <w:rPr>
                <w:rFonts w:ascii="Calibri" w:eastAsia="Times New Roman" w:hAnsi="Calibri" w:cs="TheSansExtraLight-Plain"/>
                <w:b/>
                <w:kern w:val="0"/>
                <w:lang w:eastAsia="en-GB"/>
              </w:rPr>
            </w:pPr>
          </w:p>
        </w:tc>
        <w:tc>
          <w:tcPr>
            <w:tcW w:w="2885" w:type="dxa"/>
            <w:vMerge/>
            <w:tcBorders>
              <w:top w:val="single" w:sz="4" w:space="0" w:color="auto"/>
              <w:left w:val="single" w:sz="4" w:space="0" w:color="auto"/>
              <w:bottom w:val="single" w:sz="4" w:space="0" w:color="auto"/>
              <w:right w:val="single" w:sz="4" w:space="0" w:color="auto"/>
            </w:tcBorders>
          </w:tcPr>
          <w:p w:rsidR="00D1721F" w:rsidRPr="0068724A" w:rsidRDefault="00D1721F" w:rsidP="0068724A">
            <w:pPr>
              <w:jc w:val="both"/>
              <w:rPr>
                <w:rFonts w:ascii="Calibri" w:hAnsi="Calibri" w:cs="TheSansExtraLight-Plain"/>
                <w:sz w:val="22"/>
                <w:lang w:eastAsia="en-GB"/>
              </w:rPr>
            </w:pPr>
          </w:p>
        </w:tc>
        <w:tc>
          <w:tcPr>
            <w:tcW w:w="5620" w:type="dxa"/>
            <w:tcBorders>
              <w:top w:val="single" w:sz="4" w:space="0" w:color="auto"/>
              <w:left w:val="single" w:sz="4" w:space="0" w:color="auto"/>
              <w:bottom w:val="single" w:sz="4" w:space="0" w:color="auto"/>
              <w:right w:val="single" w:sz="4" w:space="0" w:color="auto"/>
            </w:tcBorders>
          </w:tcPr>
          <w:p w:rsidR="00D1721F" w:rsidRDefault="00D1721F" w:rsidP="000842A0">
            <w:pPr>
              <w:pStyle w:val="TableContents"/>
              <w:snapToGrid w:val="0"/>
              <w:jc w:val="both"/>
              <w:rPr>
                <w:rFonts w:ascii="Calibri" w:hAnsi="Calibri" w:cs="TheSansExtraLight-Plain"/>
                <w:sz w:val="22"/>
                <w:lang w:eastAsia="en-GB"/>
              </w:rPr>
            </w:pPr>
            <w:r w:rsidRPr="0068724A">
              <w:rPr>
                <w:rFonts w:ascii="Calibri" w:hAnsi="Calibri" w:cs="TheSansExtraLight-Plain"/>
                <w:sz w:val="22"/>
                <w:lang w:eastAsia="en-GB"/>
              </w:rPr>
              <w:t xml:space="preserve">Task 2:  </w:t>
            </w:r>
            <w:r>
              <w:rPr>
                <w:rFonts w:ascii="Calibri" w:hAnsi="Calibri" w:cs="TheSansExtraLight-Plain"/>
                <w:sz w:val="22"/>
                <w:szCs w:val="20"/>
                <w:lang w:eastAsia="en-GB"/>
              </w:rPr>
              <w:t>Installation of new server and migration of all devices including printers onto this new server</w:t>
            </w:r>
          </w:p>
        </w:tc>
        <w:tc>
          <w:tcPr>
            <w:tcW w:w="3686" w:type="dxa"/>
            <w:tcBorders>
              <w:top w:val="single" w:sz="4" w:space="0" w:color="auto"/>
              <w:left w:val="single" w:sz="4" w:space="0" w:color="auto"/>
              <w:bottom w:val="single" w:sz="4" w:space="0" w:color="auto"/>
              <w:right w:val="single" w:sz="4" w:space="0" w:color="auto"/>
            </w:tcBorders>
          </w:tcPr>
          <w:p w:rsidR="00D1721F" w:rsidRPr="00985991" w:rsidRDefault="00D1721F" w:rsidP="00DC0C4C">
            <w:pPr>
              <w:rPr>
                <w:rFonts w:ascii="Calibri" w:hAnsi="Calibri" w:cs="TheSansExtraLight-Plain"/>
                <w:sz w:val="22"/>
                <w:szCs w:val="22"/>
                <w:lang w:eastAsia="en-GB"/>
              </w:rPr>
            </w:pPr>
            <w:r w:rsidRPr="00985991">
              <w:rPr>
                <w:rFonts w:ascii="Calibri" w:hAnsi="Calibri" w:cs="TheSansExtraLight-Plain"/>
                <w:sz w:val="22"/>
                <w:szCs w:val="22"/>
                <w:lang w:eastAsia="en-GB"/>
              </w:rPr>
              <w:t>September 2013-May 2014</w:t>
            </w:r>
          </w:p>
        </w:tc>
      </w:tr>
      <w:tr w:rsidR="00D1721F" w:rsidRPr="006B3F66">
        <w:trPr>
          <w:trHeight w:val="486"/>
        </w:trPr>
        <w:tc>
          <w:tcPr>
            <w:tcW w:w="2835" w:type="dxa"/>
            <w:vMerge/>
            <w:tcBorders>
              <w:top w:val="single" w:sz="4" w:space="0" w:color="auto"/>
              <w:left w:val="single" w:sz="4" w:space="0" w:color="auto"/>
              <w:bottom w:val="single" w:sz="4" w:space="0" w:color="auto"/>
              <w:right w:val="single" w:sz="4" w:space="0" w:color="auto"/>
            </w:tcBorders>
          </w:tcPr>
          <w:p w:rsidR="00D1721F" w:rsidRPr="006453DD" w:rsidRDefault="00D1721F" w:rsidP="00DC0C4C">
            <w:pPr>
              <w:pStyle w:val="TableContents"/>
              <w:rPr>
                <w:rFonts w:ascii="Calibri" w:eastAsia="Times New Roman" w:hAnsi="Calibri" w:cs="TheSansExtraLight-Plain"/>
                <w:b/>
                <w:kern w:val="0"/>
                <w:lang w:eastAsia="en-GB"/>
              </w:rPr>
            </w:pPr>
          </w:p>
        </w:tc>
        <w:tc>
          <w:tcPr>
            <w:tcW w:w="2885" w:type="dxa"/>
            <w:vMerge/>
            <w:tcBorders>
              <w:top w:val="single" w:sz="4" w:space="0" w:color="auto"/>
              <w:left w:val="single" w:sz="4" w:space="0" w:color="auto"/>
              <w:bottom w:val="single" w:sz="4" w:space="0" w:color="auto"/>
              <w:right w:val="single" w:sz="4" w:space="0" w:color="auto"/>
            </w:tcBorders>
          </w:tcPr>
          <w:p w:rsidR="00D1721F" w:rsidRPr="0068724A" w:rsidRDefault="00D1721F" w:rsidP="0068724A">
            <w:pPr>
              <w:jc w:val="both"/>
              <w:rPr>
                <w:rFonts w:ascii="Calibri" w:hAnsi="Calibri" w:cs="TheSansExtraLight-Plain"/>
                <w:sz w:val="22"/>
                <w:lang w:eastAsia="en-GB"/>
              </w:rPr>
            </w:pPr>
          </w:p>
        </w:tc>
        <w:tc>
          <w:tcPr>
            <w:tcW w:w="5620" w:type="dxa"/>
            <w:tcBorders>
              <w:top w:val="single" w:sz="4" w:space="0" w:color="auto"/>
              <w:left w:val="single" w:sz="4" w:space="0" w:color="auto"/>
              <w:bottom w:val="single" w:sz="4" w:space="0" w:color="auto"/>
              <w:right w:val="single" w:sz="4" w:space="0" w:color="auto"/>
            </w:tcBorders>
          </w:tcPr>
          <w:p w:rsidR="00D1721F" w:rsidRPr="0068724A" w:rsidRDefault="00D1721F" w:rsidP="000842A0">
            <w:pPr>
              <w:pStyle w:val="TableContents"/>
              <w:snapToGrid w:val="0"/>
              <w:jc w:val="both"/>
              <w:rPr>
                <w:rFonts w:ascii="Calibri" w:hAnsi="Calibri" w:cs="TheSansExtraLight-Plain"/>
                <w:sz w:val="22"/>
                <w:lang w:eastAsia="en-GB"/>
              </w:rPr>
            </w:pPr>
            <w:r>
              <w:rPr>
                <w:rFonts w:ascii="Calibri" w:hAnsi="Calibri" w:cs="TheSansExtraLight-Plain"/>
                <w:sz w:val="22"/>
                <w:lang w:eastAsia="en-GB"/>
              </w:rPr>
              <w:t>Task 3: Upgrade of operating system to Windows 8</w:t>
            </w:r>
          </w:p>
        </w:tc>
        <w:tc>
          <w:tcPr>
            <w:tcW w:w="3686" w:type="dxa"/>
            <w:tcBorders>
              <w:top w:val="single" w:sz="4" w:space="0" w:color="auto"/>
              <w:left w:val="single" w:sz="4" w:space="0" w:color="auto"/>
              <w:bottom w:val="single" w:sz="4" w:space="0" w:color="auto"/>
              <w:right w:val="single" w:sz="4" w:space="0" w:color="auto"/>
            </w:tcBorders>
          </w:tcPr>
          <w:p w:rsidR="00D1721F" w:rsidRPr="00985991" w:rsidRDefault="00D1721F" w:rsidP="00DC0C4C">
            <w:pPr>
              <w:rPr>
                <w:rFonts w:ascii="Calibri" w:hAnsi="Calibri" w:cs="TheSansExtraLight-Plain"/>
                <w:sz w:val="22"/>
                <w:szCs w:val="22"/>
                <w:lang w:eastAsia="en-GB"/>
              </w:rPr>
            </w:pPr>
            <w:r w:rsidRPr="00985991">
              <w:rPr>
                <w:rFonts w:ascii="Calibri" w:hAnsi="Calibri"/>
                <w:sz w:val="22"/>
                <w:szCs w:val="22"/>
              </w:rPr>
              <w:t>September 2013-May 2014</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5620" w:type="dxa"/>
            <w:tcBorders>
              <w:top w:val="single" w:sz="4" w:space="0" w:color="auto"/>
              <w:left w:val="single" w:sz="4" w:space="0" w:color="auto"/>
              <w:bottom w:val="single" w:sz="4" w:space="0" w:color="auto"/>
              <w:right w:val="single" w:sz="4" w:space="0" w:color="auto"/>
            </w:tcBorders>
          </w:tcPr>
          <w:p w:rsidR="00D1721F" w:rsidRPr="006B3F66" w:rsidRDefault="00D1721F" w:rsidP="000842A0">
            <w:pPr>
              <w:pStyle w:val="TableContents"/>
              <w:snapToGrid w:val="0"/>
              <w:jc w:val="both"/>
              <w:rPr>
                <w:rFonts w:ascii="Calibri" w:eastAsia="Times New Roman" w:hAnsi="Calibri" w:cs="TheSansExtraLight-Plain"/>
                <w:kern w:val="0"/>
                <w:sz w:val="20"/>
                <w:szCs w:val="20"/>
                <w:lang w:eastAsia="en-GB"/>
              </w:rPr>
            </w:pPr>
            <w:r>
              <w:rPr>
                <w:rFonts w:ascii="Calibri" w:eastAsia="Times New Roman" w:hAnsi="Calibri" w:cs="TheSansExtraLight-Plain"/>
                <w:kern w:val="0"/>
                <w:sz w:val="20"/>
                <w:szCs w:val="20"/>
                <w:lang w:eastAsia="en-GB"/>
              </w:rPr>
              <w:t>Task 4: Purchase new equipment for new classes as necessary.</w:t>
            </w:r>
          </w:p>
        </w:tc>
        <w:tc>
          <w:tcPr>
            <w:tcW w:w="3686" w:type="dxa"/>
            <w:tcBorders>
              <w:top w:val="single" w:sz="4" w:space="0" w:color="auto"/>
              <w:left w:val="single" w:sz="4" w:space="0" w:color="auto"/>
              <w:bottom w:val="single" w:sz="4" w:space="0" w:color="auto"/>
              <w:right w:val="single" w:sz="4" w:space="0" w:color="auto"/>
            </w:tcBorders>
          </w:tcPr>
          <w:p w:rsidR="00D1721F" w:rsidRPr="00985991" w:rsidRDefault="00D1721F" w:rsidP="00DC0C4C">
            <w:pPr>
              <w:rPr>
                <w:rFonts w:ascii="Calibri" w:hAnsi="Calibri"/>
                <w:sz w:val="22"/>
                <w:szCs w:val="22"/>
              </w:rPr>
            </w:pPr>
            <w:r w:rsidRPr="00985991">
              <w:rPr>
                <w:rFonts w:ascii="Calibri" w:hAnsi="Calibri"/>
                <w:sz w:val="22"/>
                <w:szCs w:val="22"/>
              </w:rPr>
              <w:t>Ongoing</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vMerge w:val="restart"/>
            <w:tcBorders>
              <w:top w:val="single" w:sz="4" w:space="0" w:color="auto"/>
              <w:left w:val="single" w:sz="4" w:space="0" w:color="auto"/>
              <w:bottom w:val="single" w:sz="4" w:space="0" w:color="auto"/>
              <w:right w:val="single" w:sz="4" w:space="0" w:color="auto"/>
            </w:tcBorders>
          </w:tcPr>
          <w:p w:rsidR="00D1721F" w:rsidRPr="0068724A" w:rsidRDefault="00D1721F" w:rsidP="00DC0C4C">
            <w:pPr>
              <w:jc w:val="both"/>
              <w:rPr>
                <w:rFonts w:ascii="Calibri" w:hAnsi="Calibri" w:cs="TheSansExtraLight-Plain"/>
                <w:sz w:val="22"/>
                <w:lang w:eastAsia="en-GB"/>
              </w:rPr>
            </w:pPr>
            <w:r w:rsidRPr="0068724A">
              <w:rPr>
                <w:rFonts w:ascii="Calibri" w:hAnsi="Calibri" w:cs="TheSansExtraLight-Plain"/>
                <w:sz w:val="22"/>
                <w:lang w:eastAsia="en-GB"/>
              </w:rPr>
              <w:t>Target 2:</w:t>
            </w:r>
          </w:p>
          <w:p w:rsidR="00D1721F" w:rsidRPr="006B3F66" w:rsidRDefault="00D1721F" w:rsidP="00DC0C4C">
            <w:pPr>
              <w:jc w:val="both"/>
              <w:rPr>
                <w:rFonts w:ascii="Calibri" w:hAnsi="Calibri" w:cs="TheSansExtraLight-Plain"/>
                <w:sz w:val="20"/>
                <w:szCs w:val="20"/>
                <w:lang w:val="en-GB" w:eastAsia="en-GB"/>
              </w:rPr>
            </w:pPr>
            <w:r>
              <w:rPr>
                <w:rFonts w:ascii="Calibri" w:hAnsi="Calibri" w:cs="TheSansExtraLight-Plain"/>
                <w:sz w:val="22"/>
                <w:szCs w:val="20"/>
                <w:lang w:eastAsia="en-GB"/>
              </w:rPr>
              <w:t>Provision of student laptops, relevant software and laptop trolley</w:t>
            </w:r>
          </w:p>
        </w:tc>
        <w:tc>
          <w:tcPr>
            <w:tcW w:w="5620" w:type="dxa"/>
            <w:tcBorders>
              <w:top w:val="single" w:sz="4" w:space="0" w:color="auto"/>
              <w:left w:val="single" w:sz="4" w:space="0" w:color="auto"/>
              <w:bottom w:val="single" w:sz="4" w:space="0" w:color="auto"/>
              <w:right w:val="single" w:sz="4" w:space="0" w:color="auto"/>
            </w:tcBorders>
          </w:tcPr>
          <w:p w:rsidR="00D1721F" w:rsidRDefault="00D1721F" w:rsidP="000842A0">
            <w:pPr>
              <w:pStyle w:val="TableContents"/>
              <w:snapToGrid w:val="0"/>
              <w:jc w:val="both"/>
              <w:rPr>
                <w:rFonts w:ascii="Calibri" w:hAnsi="Calibri" w:cs="TheSansExtraLight-Plain"/>
                <w:sz w:val="22"/>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lang w:eastAsia="en-GB"/>
              </w:rPr>
              <w:t xml:space="preserve">Purchase of relevant equipment to facilitate introduction of student laptops. </w:t>
            </w:r>
          </w:p>
          <w:p w:rsidR="00D1721F" w:rsidRPr="006B3F66" w:rsidRDefault="00D1721F" w:rsidP="000842A0">
            <w:pPr>
              <w:pStyle w:val="TableContents"/>
              <w:snapToGrid w:val="0"/>
              <w:jc w:val="both"/>
              <w:rPr>
                <w:rFonts w:ascii="Calibri" w:hAnsi="Calibri" w:cs="TheSansExtraLight-Plain"/>
                <w:sz w:val="20"/>
                <w:szCs w:val="20"/>
                <w:lang w:eastAsia="en-GB"/>
              </w:rPr>
            </w:pPr>
          </w:p>
        </w:tc>
        <w:tc>
          <w:tcPr>
            <w:tcW w:w="3686" w:type="dxa"/>
            <w:tcBorders>
              <w:top w:val="single" w:sz="4" w:space="0" w:color="auto"/>
              <w:left w:val="single" w:sz="4" w:space="0" w:color="auto"/>
              <w:bottom w:val="single" w:sz="4" w:space="0" w:color="auto"/>
              <w:right w:val="single" w:sz="4" w:space="0" w:color="auto"/>
            </w:tcBorders>
          </w:tcPr>
          <w:p w:rsidR="00D1721F" w:rsidRPr="00985991" w:rsidRDefault="00D1721F" w:rsidP="00DC0C4C">
            <w:pPr>
              <w:rPr>
                <w:rFonts w:ascii="Calibri" w:hAnsi="Calibri"/>
                <w:sz w:val="22"/>
                <w:szCs w:val="22"/>
              </w:rPr>
            </w:pPr>
            <w:r w:rsidRPr="00985991">
              <w:rPr>
                <w:rFonts w:ascii="Calibri" w:hAnsi="Calibri" w:cs="TheSansExtraLight-Plain"/>
                <w:sz w:val="22"/>
                <w:szCs w:val="22"/>
                <w:lang w:eastAsia="en-GB"/>
              </w:rPr>
              <w:t>September 2013 – December 2013</w:t>
            </w:r>
          </w:p>
        </w:tc>
      </w:tr>
      <w:tr w:rsidR="00D1721F"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D1721F" w:rsidRPr="006B3F66" w:rsidRDefault="00D1721F" w:rsidP="00DC0C4C">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D1721F" w:rsidRPr="0068724A" w:rsidRDefault="00D1721F" w:rsidP="00DC0C4C">
            <w:pPr>
              <w:jc w:val="both"/>
              <w:rPr>
                <w:rFonts w:ascii="Calibri" w:hAnsi="Calibri" w:cs="TheSansExtraLight-Plain"/>
                <w:sz w:val="22"/>
                <w:lang w:eastAsia="en-GB"/>
              </w:rPr>
            </w:pPr>
          </w:p>
        </w:tc>
        <w:tc>
          <w:tcPr>
            <w:tcW w:w="5620" w:type="dxa"/>
            <w:tcBorders>
              <w:top w:val="single" w:sz="4" w:space="0" w:color="auto"/>
              <w:left w:val="single" w:sz="4" w:space="0" w:color="auto"/>
              <w:bottom w:val="single" w:sz="4" w:space="0" w:color="auto"/>
              <w:right w:val="single" w:sz="4" w:space="0" w:color="auto"/>
            </w:tcBorders>
          </w:tcPr>
          <w:p w:rsidR="00D1721F" w:rsidRDefault="00D1721F" w:rsidP="000842A0">
            <w:pPr>
              <w:pStyle w:val="TableContents"/>
              <w:snapToGrid w:val="0"/>
              <w:jc w:val="both"/>
              <w:rPr>
                <w:rFonts w:ascii="Calibri" w:hAnsi="Calibri" w:cs="TheSansExtraLight-Plain"/>
                <w:sz w:val="22"/>
                <w:lang w:eastAsia="en-GB"/>
              </w:rPr>
            </w:pPr>
            <w:r>
              <w:rPr>
                <w:rFonts w:ascii="Calibri" w:hAnsi="Calibri" w:cs="TheSansExtraLight-Plain"/>
                <w:sz w:val="22"/>
                <w:szCs w:val="20"/>
                <w:lang w:eastAsia="en-GB"/>
              </w:rPr>
              <w:t>Task 2: Installation of wireless network for student laptops</w:t>
            </w:r>
          </w:p>
        </w:tc>
        <w:tc>
          <w:tcPr>
            <w:tcW w:w="3686" w:type="dxa"/>
            <w:tcBorders>
              <w:top w:val="single" w:sz="4" w:space="0" w:color="auto"/>
              <w:left w:val="single" w:sz="4" w:space="0" w:color="auto"/>
              <w:bottom w:val="single" w:sz="4" w:space="0" w:color="auto"/>
              <w:right w:val="single" w:sz="4" w:space="0" w:color="auto"/>
            </w:tcBorders>
          </w:tcPr>
          <w:p w:rsidR="00D1721F" w:rsidRPr="00985991" w:rsidRDefault="00D1721F" w:rsidP="00DC0C4C">
            <w:pPr>
              <w:rPr>
                <w:rFonts w:ascii="Calibri" w:hAnsi="Calibri" w:cs="TheSansExtraLight-Plain"/>
                <w:sz w:val="22"/>
                <w:szCs w:val="22"/>
                <w:lang w:eastAsia="en-GB"/>
              </w:rPr>
            </w:pPr>
            <w:r w:rsidRPr="00985991">
              <w:rPr>
                <w:rFonts w:ascii="Calibri" w:hAnsi="Calibri" w:cs="TheSansExtraLight-Plain"/>
                <w:sz w:val="22"/>
                <w:szCs w:val="22"/>
                <w:lang w:eastAsia="en-GB"/>
              </w:rPr>
              <w:t>September 2013- December 2013</w:t>
            </w:r>
          </w:p>
        </w:tc>
      </w:tr>
      <w:tr w:rsidR="00985991"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985991" w:rsidRPr="006B3F66" w:rsidRDefault="00985991" w:rsidP="00DC0C4C">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985991" w:rsidRPr="0068724A" w:rsidRDefault="00985991" w:rsidP="00DC0C4C">
            <w:pPr>
              <w:jc w:val="both"/>
              <w:rPr>
                <w:rFonts w:ascii="Calibri" w:hAnsi="Calibri" w:cs="TheSansExtraLight-Plain"/>
                <w:sz w:val="22"/>
                <w:lang w:eastAsia="en-GB"/>
              </w:rPr>
            </w:pPr>
          </w:p>
        </w:tc>
        <w:tc>
          <w:tcPr>
            <w:tcW w:w="5620" w:type="dxa"/>
            <w:tcBorders>
              <w:top w:val="single" w:sz="4" w:space="0" w:color="auto"/>
              <w:left w:val="single" w:sz="4" w:space="0" w:color="auto"/>
              <w:bottom w:val="single" w:sz="4" w:space="0" w:color="auto"/>
              <w:right w:val="single" w:sz="4" w:space="0" w:color="auto"/>
            </w:tcBorders>
          </w:tcPr>
          <w:p w:rsidR="00985991" w:rsidRDefault="00985991" w:rsidP="000842A0">
            <w:pPr>
              <w:pStyle w:val="TableContents"/>
              <w:snapToGrid w:val="0"/>
              <w:jc w:val="both"/>
              <w:rPr>
                <w:rFonts w:ascii="Calibri" w:hAnsi="Calibri" w:cs="TheSansExtraLight-Plain"/>
                <w:sz w:val="22"/>
                <w:szCs w:val="20"/>
                <w:lang w:eastAsia="en-GB"/>
              </w:rPr>
            </w:pPr>
            <w:r>
              <w:rPr>
                <w:rFonts w:ascii="Calibri" w:hAnsi="Calibri" w:cs="TheSansExtraLight-Plain"/>
                <w:sz w:val="22"/>
                <w:szCs w:val="20"/>
                <w:lang w:eastAsia="en-GB"/>
              </w:rPr>
              <w:t>Task 3: Maintenance of network monthly and yearly</w:t>
            </w:r>
          </w:p>
        </w:tc>
        <w:tc>
          <w:tcPr>
            <w:tcW w:w="3686" w:type="dxa"/>
            <w:tcBorders>
              <w:top w:val="single" w:sz="4" w:space="0" w:color="auto"/>
              <w:left w:val="single" w:sz="4" w:space="0" w:color="auto"/>
              <w:bottom w:val="single" w:sz="4" w:space="0" w:color="auto"/>
              <w:right w:val="single" w:sz="4" w:space="0" w:color="auto"/>
            </w:tcBorders>
          </w:tcPr>
          <w:p w:rsidR="00985991" w:rsidRPr="00985991" w:rsidRDefault="00985991" w:rsidP="00DC0C4C">
            <w:pPr>
              <w:rPr>
                <w:rFonts w:ascii="Calibri" w:hAnsi="Calibri" w:cs="TheSansExtraLight-Plain"/>
                <w:sz w:val="22"/>
                <w:szCs w:val="22"/>
                <w:lang w:eastAsia="en-GB"/>
              </w:rPr>
            </w:pPr>
            <w:r w:rsidRPr="00985991">
              <w:rPr>
                <w:rFonts w:ascii="Calibri" w:hAnsi="Calibri" w:cs="TheSansExtraLight-Plain"/>
                <w:sz w:val="22"/>
                <w:szCs w:val="22"/>
                <w:lang w:eastAsia="en-GB"/>
              </w:rPr>
              <w:t>ongoing</w:t>
            </w:r>
          </w:p>
        </w:tc>
      </w:tr>
      <w:tr w:rsidR="00765C73"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765C73" w:rsidRPr="006B3F66" w:rsidRDefault="00765C73" w:rsidP="00DC0C4C">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765C73" w:rsidRPr="0068724A" w:rsidRDefault="00765C73" w:rsidP="00DC0C4C">
            <w:pPr>
              <w:jc w:val="both"/>
              <w:rPr>
                <w:rFonts w:ascii="Calibri" w:hAnsi="Calibri" w:cs="TheSansExtraLight-Plain"/>
                <w:sz w:val="22"/>
                <w:lang w:eastAsia="en-GB"/>
              </w:rPr>
            </w:pPr>
          </w:p>
        </w:tc>
        <w:tc>
          <w:tcPr>
            <w:tcW w:w="5620" w:type="dxa"/>
            <w:tcBorders>
              <w:top w:val="single" w:sz="4" w:space="0" w:color="auto"/>
              <w:left w:val="single" w:sz="4" w:space="0" w:color="auto"/>
              <w:bottom w:val="single" w:sz="4" w:space="0" w:color="auto"/>
              <w:right w:val="single" w:sz="4" w:space="0" w:color="auto"/>
            </w:tcBorders>
          </w:tcPr>
          <w:p w:rsidR="00765C73" w:rsidRPr="0068724A" w:rsidRDefault="00765C73" w:rsidP="00EA7073">
            <w:pPr>
              <w:pStyle w:val="TableContents"/>
              <w:snapToGrid w:val="0"/>
              <w:jc w:val="both"/>
              <w:rPr>
                <w:rFonts w:ascii="Calibri" w:eastAsia="Times New Roman" w:hAnsi="Calibri" w:cs="TheSansExtraLight-Plain"/>
                <w:kern w:val="0"/>
                <w:sz w:val="22"/>
                <w:szCs w:val="20"/>
                <w:lang w:eastAsia="en-GB"/>
              </w:rPr>
            </w:pPr>
            <w:r>
              <w:rPr>
                <w:rFonts w:ascii="Calibri" w:hAnsi="Calibri" w:cs="TheSansExtraLight-Plain"/>
                <w:sz w:val="22"/>
                <w:lang w:eastAsia="en-GB"/>
              </w:rPr>
              <w:t xml:space="preserve">Task </w:t>
            </w:r>
            <w:r w:rsidR="00985991">
              <w:rPr>
                <w:rFonts w:ascii="Calibri" w:hAnsi="Calibri" w:cs="TheSansExtraLight-Plain"/>
                <w:sz w:val="22"/>
                <w:lang w:eastAsia="en-GB"/>
              </w:rPr>
              <w:t>4</w:t>
            </w:r>
            <w:r w:rsidRPr="0068724A">
              <w:rPr>
                <w:rFonts w:ascii="Calibri" w:hAnsi="Calibri" w:cs="TheSansExtraLight-Plain"/>
                <w:sz w:val="22"/>
                <w:lang w:eastAsia="en-GB"/>
              </w:rPr>
              <w:t xml:space="preserve">:  </w:t>
            </w:r>
            <w:r>
              <w:rPr>
                <w:rFonts w:ascii="Calibri" w:hAnsi="Calibri" w:cs="TheSansExtraLight-Plain"/>
                <w:sz w:val="22"/>
                <w:lang w:eastAsia="en-GB"/>
              </w:rPr>
              <w:t>Purchase of software licenses for the school including the student laptops</w:t>
            </w:r>
          </w:p>
        </w:tc>
        <w:tc>
          <w:tcPr>
            <w:tcW w:w="3686" w:type="dxa"/>
            <w:tcBorders>
              <w:top w:val="single" w:sz="4" w:space="0" w:color="auto"/>
              <w:left w:val="single" w:sz="4" w:space="0" w:color="auto"/>
              <w:bottom w:val="single" w:sz="4" w:space="0" w:color="auto"/>
              <w:right w:val="single" w:sz="4" w:space="0" w:color="auto"/>
            </w:tcBorders>
          </w:tcPr>
          <w:p w:rsidR="00765C73" w:rsidRPr="00985991" w:rsidRDefault="00765C73" w:rsidP="00EA7073">
            <w:pPr>
              <w:rPr>
                <w:rFonts w:ascii="Calibri" w:hAnsi="Calibri"/>
                <w:sz w:val="22"/>
                <w:szCs w:val="22"/>
              </w:rPr>
            </w:pPr>
            <w:r w:rsidRPr="00985991">
              <w:rPr>
                <w:rFonts w:ascii="Calibri" w:hAnsi="Calibri" w:cs="TheSansExtraLight-Plain"/>
                <w:sz w:val="22"/>
                <w:szCs w:val="22"/>
                <w:lang w:eastAsia="en-GB"/>
              </w:rPr>
              <w:t>September 2013-December 2013</w:t>
            </w:r>
          </w:p>
        </w:tc>
      </w:tr>
      <w:tr w:rsidR="00765C73" w:rsidRPr="006B3F66">
        <w:trPr>
          <w:trHeight w:val="487"/>
        </w:trPr>
        <w:tc>
          <w:tcPr>
            <w:tcW w:w="2835" w:type="dxa"/>
            <w:vMerge/>
            <w:tcBorders>
              <w:top w:val="single" w:sz="4" w:space="0" w:color="auto"/>
              <w:left w:val="single" w:sz="4" w:space="0" w:color="auto"/>
              <w:bottom w:val="single" w:sz="4" w:space="0" w:color="auto"/>
              <w:right w:val="single" w:sz="4" w:space="0" w:color="auto"/>
            </w:tcBorders>
          </w:tcPr>
          <w:p w:rsidR="00765C73" w:rsidRPr="006B3F66" w:rsidRDefault="00765C73" w:rsidP="00DC0C4C">
            <w:pPr>
              <w:rPr>
                <w:rFonts w:ascii="Calibri" w:hAnsi="Calibri"/>
                <w:sz w:val="20"/>
                <w:szCs w:val="20"/>
              </w:rPr>
            </w:pPr>
          </w:p>
        </w:tc>
        <w:tc>
          <w:tcPr>
            <w:tcW w:w="2885" w:type="dxa"/>
            <w:vMerge/>
            <w:tcBorders>
              <w:top w:val="single" w:sz="4" w:space="0" w:color="auto"/>
              <w:left w:val="single" w:sz="4" w:space="0" w:color="auto"/>
              <w:bottom w:val="single" w:sz="4" w:space="0" w:color="auto"/>
              <w:right w:val="single" w:sz="4" w:space="0" w:color="auto"/>
            </w:tcBorders>
          </w:tcPr>
          <w:p w:rsidR="00765C73" w:rsidRPr="006B3F66" w:rsidRDefault="00765C73" w:rsidP="00DC0C4C">
            <w:pPr>
              <w:rPr>
                <w:rFonts w:ascii="Calibri" w:hAnsi="Calibri"/>
                <w:sz w:val="20"/>
                <w:szCs w:val="20"/>
              </w:rPr>
            </w:pPr>
          </w:p>
        </w:tc>
        <w:tc>
          <w:tcPr>
            <w:tcW w:w="5620" w:type="dxa"/>
            <w:tcBorders>
              <w:top w:val="single" w:sz="4" w:space="0" w:color="auto"/>
              <w:left w:val="single" w:sz="4" w:space="0" w:color="auto"/>
              <w:bottom w:val="single" w:sz="4" w:space="0" w:color="auto"/>
              <w:right w:val="single" w:sz="4" w:space="0" w:color="auto"/>
            </w:tcBorders>
          </w:tcPr>
          <w:p w:rsidR="00765C73" w:rsidRPr="0068724A" w:rsidRDefault="00985991" w:rsidP="000842A0">
            <w:pPr>
              <w:pStyle w:val="TableContents"/>
              <w:snapToGrid w:val="0"/>
              <w:jc w:val="both"/>
              <w:rPr>
                <w:rFonts w:ascii="Calibri" w:eastAsia="Times New Roman" w:hAnsi="Calibri" w:cs="TheSansExtraLight-Plain"/>
                <w:kern w:val="0"/>
                <w:sz w:val="22"/>
                <w:szCs w:val="20"/>
                <w:lang w:eastAsia="en-GB"/>
              </w:rPr>
            </w:pPr>
            <w:r>
              <w:rPr>
                <w:rFonts w:ascii="Calibri" w:eastAsia="Times New Roman" w:hAnsi="Calibri" w:cs="TheSansExtraLight-Plain"/>
                <w:kern w:val="0"/>
                <w:sz w:val="22"/>
                <w:szCs w:val="20"/>
                <w:lang w:eastAsia="en-GB"/>
              </w:rPr>
              <w:t>Task 5</w:t>
            </w:r>
            <w:r w:rsidR="00765C73">
              <w:rPr>
                <w:rFonts w:ascii="Calibri" w:eastAsia="Times New Roman" w:hAnsi="Calibri" w:cs="TheSansExtraLight-Plain"/>
                <w:kern w:val="0"/>
                <w:sz w:val="22"/>
                <w:szCs w:val="20"/>
                <w:lang w:eastAsia="en-GB"/>
              </w:rPr>
              <w:t>:  Maintenance/ procurement of software licenses from year to year</w:t>
            </w:r>
          </w:p>
        </w:tc>
        <w:tc>
          <w:tcPr>
            <w:tcW w:w="3686" w:type="dxa"/>
            <w:tcBorders>
              <w:top w:val="single" w:sz="4" w:space="0" w:color="auto"/>
              <w:left w:val="single" w:sz="4" w:space="0" w:color="auto"/>
              <w:bottom w:val="single" w:sz="4" w:space="0" w:color="auto"/>
              <w:right w:val="single" w:sz="4" w:space="0" w:color="auto"/>
            </w:tcBorders>
          </w:tcPr>
          <w:p w:rsidR="00765C73" w:rsidRPr="00985991" w:rsidRDefault="00985991" w:rsidP="00DC0C4C">
            <w:pPr>
              <w:rPr>
                <w:rFonts w:ascii="Calibri" w:hAnsi="Calibri"/>
                <w:sz w:val="22"/>
                <w:szCs w:val="22"/>
              </w:rPr>
            </w:pPr>
            <w:r w:rsidRPr="00985991">
              <w:rPr>
                <w:rFonts w:ascii="Calibri" w:hAnsi="Calibri"/>
                <w:sz w:val="22"/>
                <w:szCs w:val="22"/>
              </w:rPr>
              <w:t>Ongoing</w:t>
            </w:r>
          </w:p>
        </w:tc>
      </w:tr>
    </w:tbl>
    <w:p w:rsidR="00DC0C4C" w:rsidRPr="006B3F66" w:rsidRDefault="0068724A" w:rsidP="00DC0C4C">
      <w:pPr>
        <w:rPr>
          <w:rFonts w:ascii="Calibri" w:hAnsi="Calibri" w:cs="TheSansExtraLight-Plain"/>
          <w:sz w:val="18"/>
          <w:szCs w:val="18"/>
          <w:lang w:val="en-GB" w:eastAsia="en-GB"/>
        </w:rPr>
      </w:pPr>
      <w:r w:rsidRPr="006B3F66">
        <w:rPr>
          <w:rFonts w:ascii="Calibri" w:hAnsi="Calibri" w:cs="TheSansExtraLight-Plain"/>
          <w:sz w:val="18"/>
          <w:szCs w:val="18"/>
          <w:lang w:val="en-GB" w:eastAsia="en-GB"/>
        </w:rPr>
        <w:br w:type="page"/>
      </w:r>
      <w:r w:rsidR="005F0114">
        <w:rPr>
          <w:rFonts w:ascii="Calibri" w:hAnsi="Calibri" w:cs="TheSansExtraLight-Plain"/>
          <w:noProof/>
          <w:color w:val="FFFFFF"/>
          <w:sz w:val="20"/>
          <w:szCs w:val="28"/>
          <w:lang w:eastAsia="en-IE"/>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-886460</wp:posOffset>
                </wp:positionV>
                <wp:extent cx="4679950" cy="457200"/>
                <wp:effectExtent l="1905" t="635" r="4445"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6D" w:rsidRPr="00DC0C4C" w:rsidRDefault="00A21B6D" w:rsidP="00DC0C4C">
                            <w:pPr>
                              <w:jc w:val="both"/>
                              <w:rPr>
                                <w:rFonts w:ascii="Calibri" w:hAnsi="Calibri" w:cs="Arial"/>
                                <w:color w:val="FFFFFF"/>
                                <w:sz w:val="36"/>
                                <w:szCs w:val="28"/>
                              </w:rPr>
                            </w:pPr>
                            <w:r w:rsidRPr="00DC0C4C">
                              <w:rPr>
                                <w:rFonts w:ascii="Calibri" w:hAnsi="Calibri" w:cs="TheSansExtraLight-Plain"/>
                                <w:color w:val="FFFFFF"/>
                                <w:sz w:val="36"/>
                                <w:szCs w:val="28"/>
                                <w:lang w:val="en-GB" w:eastAsia="en-GB"/>
                              </w:rPr>
                              <w:t>Section 2 – Action Plans</w:t>
                            </w:r>
                          </w:p>
                          <w:p w:rsidR="00A21B6D" w:rsidRPr="00DC0C4C" w:rsidRDefault="00A21B6D" w:rsidP="00DC0C4C">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55pt;margin-top:-69.8pt;width:368.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" filled="f" stroked="f">
                <v:textbox inset=",7.2pt,,7.2pt">
                  <w:txbxContent>
                    <w:p w:rsidR="00A21B6D" w:rsidRPr="00DC0C4C" w:rsidRDefault="00A21B6D" w:rsidP="00DC0C4C">
                      <w:pPr>
                        <w:jc w:val="both"/>
                        <w:rPr>
                          <w:rFonts w:ascii="Calibri" w:hAnsi="Calibri" w:cs="Arial"/>
                          <w:color w:val="FFFFFF"/>
                          <w:sz w:val="36"/>
                          <w:szCs w:val="28"/>
                        </w:rPr>
                      </w:pPr>
                      <w:r w:rsidRPr="00DC0C4C">
                        <w:rPr>
                          <w:rFonts w:ascii="Calibri" w:hAnsi="Calibri" w:cs="TheSansExtraLight-Plain"/>
                          <w:color w:val="FFFFFF"/>
                          <w:sz w:val="36"/>
                          <w:szCs w:val="28"/>
                          <w:lang w:val="en-GB" w:eastAsia="en-GB"/>
                        </w:rPr>
                        <w:t>Section 2 – Action Plans</w:t>
                      </w:r>
                    </w:p>
                    <w:p w:rsidR="00A21B6D" w:rsidRPr="00DC0C4C" w:rsidRDefault="00A21B6D" w:rsidP="00DC0C4C">
                      <w:pPr>
                        <w:rPr>
                          <w:rFonts w:ascii="Calibri" w:hAnsi="Calibri"/>
                        </w:rPr>
                      </w:pPr>
                    </w:p>
                  </w:txbxContent>
                </v:textbox>
                <w10:wrap type="tight"/>
              </v:shape>
            </w:pict>
          </mc:Fallback>
        </mc:AlternateContent>
      </w: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17"/>
        <w:gridCol w:w="2409"/>
        <w:gridCol w:w="114"/>
        <w:gridCol w:w="2296"/>
        <w:gridCol w:w="2228"/>
        <w:gridCol w:w="3017"/>
      </w:tblGrid>
      <w:tr w:rsidR="00DC0C4C" w:rsidRPr="006B3F66">
        <w:trPr>
          <w:trHeight w:val="364"/>
        </w:trPr>
        <w:tc>
          <w:tcPr>
            <w:tcW w:w="15081" w:type="dxa"/>
            <w:gridSpan w:val="6"/>
          </w:tcPr>
          <w:p w:rsidR="00DC0C4C" w:rsidRPr="006B3F66" w:rsidRDefault="0068724A" w:rsidP="00DC0C4C">
            <w:pPr>
              <w:spacing w:after="120"/>
              <w:jc w:val="center"/>
              <w:rPr>
                <w:rFonts w:ascii="Calibri" w:hAnsi="Calibri" w:cs="TheSansExtraLight-Plain"/>
                <w:b/>
                <w:color w:val="002F5B"/>
                <w:sz w:val="32"/>
                <w:szCs w:val="28"/>
                <w:lang w:val="en-GB" w:eastAsia="en-GB"/>
              </w:rPr>
            </w:pPr>
            <w:r w:rsidRPr="006B3F66">
              <w:rPr>
                <w:rFonts w:ascii="Calibri" w:hAnsi="Calibri" w:cs="TheSansExtraLight-Plain"/>
                <w:b/>
                <w:color w:val="002F5B"/>
                <w:sz w:val="32"/>
                <w:szCs w:val="28"/>
                <w:lang w:val="en-GB" w:eastAsia="en-GB"/>
              </w:rPr>
              <w:t xml:space="preserve">Leadership and Planning </w:t>
            </w:r>
          </w:p>
          <w:p w:rsidR="00DC0C4C" w:rsidRPr="006B3F66" w:rsidRDefault="0068724A" w:rsidP="00FD6717">
            <w:pPr>
              <w:pStyle w:val="TableContents"/>
              <w:rPr>
                <w:rFonts w:ascii="Calibri" w:hAnsi="Calibri" w:cs="TheSansExtraLight-Plain"/>
                <w:sz w:val="22"/>
                <w:szCs w:val="22"/>
                <w:lang w:eastAsia="en-GB"/>
              </w:rPr>
            </w:pPr>
            <w:r w:rsidRPr="006B3F66">
              <w:rPr>
                <w:rFonts w:ascii="Calibri" w:hAnsi="Calibri" w:cs="TheSansExtraLight-Plain"/>
                <w:sz w:val="22"/>
                <w:szCs w:val="22"/>
                <w:lang w:eastAsia="en-GB"/>
              </w:rPr>
              <w:t xml:space="preserve">PRIORITIES: </w:t>
            </w:r>
            <w:r w:rsidR="00ED03FE">
              <w:rPr>
                <w:rFonts w:ascii="Calibri" w:hAnsi="Calibri" w:cs="TheSansExtraLight-Plain"/>
                <w:sz w:val="22"/>
                <w:szCs w:val="20"/>
                <w:lang w:eastAsia="en-GB"/>
              </w:rPr>
              <w:t>It is envisaged that an e-learning team be created over the first year of this plan with Sylvia taking a co-ordinating role.</w:t>
            </w:r>
            <w:r w:rsidR="00FD6717">
              <w:rPr>
                <w:rFonts w:ascii="Calibri" w:hAnsi="Calibri" w:cs="TheSansExtraLight-Plain"/>
                <w:sz w:val="22"/>
                <w:szCs w:val="20"/>
                <w:lang w:eastAsia="en-GB"/>
              </w:rPr>
              <w:t xml:space="preserve"> The team will engage in developing and implementing the e-learning roadmap of development in the school.</w:t>
            </w:r>
          </w:p>
          <w:p w:rsidR="00DC0C4C" w:rsidRPr="006B3F66" w:rsidRDefault="00DC0C4C" w:rsidP="00DC0C4C">
            <w:pPr>
              <w:jc w:val="center"/>
              <w:rPr>
                <w:rFonts w:ascii="Calibri" w:hAnsi="Calibri" w:cs="TheSansExtraLight-Plain"/>
                <w:sz w:val="22"/>
                <w:szCs w:val="22"/>
                <w:lang w:val="en-GB" w:eastAsia="en-GB"/>
              </w:rPr>
            </w:pPr>
          </w:p>
        </w:tc>
      </w:tr>
      <w:tr w:rsidR="00DC0C4C" w:rsidRPr="006B3F66">
        <w:trPr>
          <w:trHeight w:val="364"/>
        </w:trPr>
        <w:tc>
          <w:tcPr>
            <w:tcW w:w="15081" w:type="dxa"/>
            <w:gridSpan w:val="6"/>
          </w:tcPr>
          <w:p w:rsidR="00FD6717" w:rsidRDefault="0068724A" w:rsidP="00ED03FE">
            <w:pPr>
              <w:jc w:val="both"/>
              <w:rPr>
                <w:rFonts w:ascii="Calibri" w:hAnsi="Calibri" w:cs="TheSansExtraLight-Plain"/>
                <w:sz w:val="22"/>
                <w:lang w:eastAsia="en-GB"/>
              </w:rPr>
            </w:pPr>
            <w:r w:rsidRPr="0068724A">
              <w:rPr>
                <w:rFonts w:ascii="Calibri" w:hAnsi="Calibri" w:cs="TheSansExtraLight-Plain"/>
                <w:sz w:val="22"/>
                <w:szCs w:val="20"/>
                <w:lang w:val="en-GB" w:eastAsia="en-GB"/>
              </w:rPr>
              <w:t>Target (What do we want to achieve?):</w:t>
            </w:r>
            <w:r w:rsidR="00ED03FE" w:rsidRPr="0068724A">
              <w:rPr>
                <w:rFonts w:ascii="Calibri" w:hAnsi="Calibri" w:cs="TheSansExtraLight-Plain"/>
                <w:sz w:val="22"/>
                <w:lang w:eastAsia="en-GB"/>
              </w:rPr>
              <w:t xml:space="preserve"> </w:t>
            </w:r>
          </w:p>
          <w:p w:rsidR="00DC0C4C" w:rsidRPr="0068724A" w:rsidRDefault="00ED03FE" w:rsidP="00ED03FE">
            <w:pPr>
              <w:jc w:val="both"/>
              <w:rPr>
                <w:rFonts w:ascii="Calibri" w:hAnsi="Calibri" w:cs="TheSansExtraLight-Plain"/>
                <w:sz w:val="22"/>
                <w:szCs w:val="20"/>
                <w:lang w:val="en-GB" w:eastAsia="en-GB"/>
              </w:rPr>
            </w:pPr>
            <w:r w:rsidRPr="0068724A">
              <w:rPr>
                <w:rFonts w:ascii="Calibri" w:hAnsi="Calibri" w:cs="TheSansExtraLight-Plain"/>
                <w:sz w:val="22"/>
                <w:lang w:eastAsia="en-GB"/>
              </w:rPr>
              <w:t>Targ</w:t>
            </w:r>
            <w:r>
              <w:rPr>
                <w:rFonts w:ascii="Calibri" w:hAnsi="Calibri" w:cs="TheSansExtraLight-Plain"/>
                <w:sz w:val="22"/>
                <w:lang w:eastAsia="en-GB"/>
              </w:rPr>
              <w:t>et 1</w:t>
            </w:r>
            <w:r w:rsidRPr="0068724A">
              <w:rPr>
                <w:rFonts w:ascii="Calibri" w:hAnsi="Calibri" w:cs="TheSansExtraLight-Plain"/>
                <w:sz w:val="22"/>
                <w:lang w:eastAsia="en-GB"/>
              </w:rPr>
              <w:t>:</w:t>
            </w:r>
            <w:r w:rsidR="00FD6717">
              <w:rPr>
                <w:rFonts w:ascii="Calibri" w:hAnsi="Calibri" w:cs="TheSansExtraLight-Plain"/>
                <w:sz w:val="22"/>
                <w:lang w:eastAsia="en-GB"/>
              </w:rPr>
              <w:t xml:space="preserve"> </w:t>
            </w:r>
            <w:r>
              <w:rPr>
                <w:rFonts w:ascii="Calibri" w:hAnsi="Calibri" w:cs="TheSansExtraLight-Plain"/>
                <w:sz w:val="22"/>
                <w:szCs w:val="20"/>
                <w:lang w:eastAsia="en-GB"/>
              </w:rPr>
              <w:t>e-learning plan to be divided into areas of responsibility.</w:t>
            </w:r>
          </w:p>
          <w:p w:rsidR="00DC0C4C" w:rsidRPr="006B3F66" w:rsidRDefault="00ED03FE" w:rsidP="00FD6717">
            <w:pPr>
              <w:jc w:val="both"/>
              <w:rPr>
                <w:rFonts w:ascii="Calibri" w:hAnsi="Calibri" w:cs="TheSansExtraLight-Plain"/>
                <w:sz w:val="20"/>
                <w:szCs w:val="20"/>
                <w:lang w:val="en-GB" w:eastAsia="en-GB"/>
              </w:rPr>
            </w:pPr>
            <w:r w:rsidRPr="0068724A">
              <w:rPr>
                <w:rFonts w:ascii="Calibri" w:hAnsi="Calibri" w:cs="TheSansExtraLight-Plain"/>
                <w:sz w:val="22"/>
                <w:lang w:eastAsia="en-GB"/>
              </w:rPr>
              <w:t>Target 2:</w:t>
            </w:r>
            <w:r w:rsidR="00FD6717">
              <w:rPr>
                <w:rFonts w:ascii="Calibri" w:hAnsi="Calibri" w:cs="TheSansExtraLight-Plain"/>
                <w:sz w:val="22"/>
                <w:lang w:eastAsia="en-GB"/>
              </w:rPr>
              <w:t xml:space="preserve"> </w:t>
            </w:r>
            <w:r>
              <w:rPr>
                <w:rFonts w:ascii="Calibri" w:hAnsi="Calibri" w:cs="TheSansExtraLight-Plain"/>
                <w:sz w:val="22"/>
                <w:lang w:eastAsia="en-GB"/>
              </w:rPr>
              <w:t>Identify and plan for potential areas of competence development for both staff and children.</w:t>
            </w:r>
          </w:p>
        </w:tc>
      </w:tr>
      <w:tr w:rsidR="00DC0C4C" w:rsidRPr="006B3F66" w:rsidTr="00FD6717">
        <w:trPr>
          <w:trHeight w:val="364"/>
        </w:trPr>
        <w:tc>
          <w:tcPr>
            <w:tcW w:w="5017"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Task</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needs to be done?)</w:t>
            </w:r>
          </w:p>
        </w:tc>
        <w:tc>
          <w:tcPr>
            <w:tcW w:w="2409"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Timeframe</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(When is it to be done by?)</w:t>
            </w:r>
          </w:p>
        </w:tc>
        <w:tc>
          <w:tcPr>
            <w:tcW w:w="2410" w:type="dxa"/>
            <w:gridSpan w:val="2"/>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Remits</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(Who is to do it?)</w:t>
            </w:r>
          </w:p>
        </w:tc>
        <w:tc>
          <w:tcPr>
            <w:tcW w:w="2228"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Resources</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resources are needed?)</w:t>
            </w:r>
          </w:p>
        </w:tc>
        <w:tc>
          <w:tcPr>
            <w:tcW w:w="3017"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Success Criteria</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are the desired outcomes?)</w:t>
            </w:r>
          </w:p>
        </w:tc>
      </w:tr>
      <w:tr w:rsidR="00DC0C4C" w:rsidRPr="006B3F66" w:rsidTr="00FD6717">
        <w:trPr>
          <w:trHeight w:val="3149"/>
        </w:trPr>
        <w:tc>
          <w:tcPr>
            <w:tcW w:w="5017" w:type="dxa"/>
            <w:tcBorders>
              <w:bottom w:val="single" w:sz="4" w:space="0" w:color="auto"/>
            </w:tcBorders>
          </w:tcPr>
          <w:p w:rsidR="00B41D44" w:rsidRDefault="00B41D44" w:rsidP="00DC0C4C">
            <w:pPr>
              <w:rPr>
                <w:rFonts w:ascii="Calibri" w:hAnsi="Calibri" w:cs="TheSansExtraLight-Plain"/>
                <w:sz w:val="22"/>
                <w:lang w:eastAsia="en-GB"/>
              </w:rPr>
            </w:pPr>
            <w:r w:rsidRPr="00BB5B8B">
              <w:rPr>
                <w:rFonts w:ascii="Calibri" w:hAnsi="Calibri" w:cs="TheSansExtraLight-Plain"/>
                <w:b/>
                <w:sz w:val="22"/>
                <w:lang w:eastAsia="en-GB"/>
              </w:rPr>
              <w:t>Target 1</w:t>
            </w:r>
            <w:r>
              <w:rPr>
                <w:rFonts w:ascii="Calibri" w:hAnsi="Calibri" w:cs="TheSansExtraLight-Plain"/>
                <w:sz w:val="22"/>
                <w:lang w:eastAsia="en-GB"/>
              </w:rPr>
              <w:t>:</w:t>
            </w:r>
          </w:p>
          <w:p w:rsidR="00ED03FE" w:rsidRDefault="00ED03FE" w:rsidP="00DC0C4C">
            <w:pPr>
              <w:rPr>
                <w:rFonts w:ascii="Calibri" w:hAnsi="Calibri" w:cs="TheSansExtraLight-Plain"/>
                <w:sz w:val="22"/>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Look for volunteers to take part in the e-learning team. (We need at least 5 people to share this work)</w:t>
            </w:r>
          </w:p>
          <w:p w:rsidR="00ED03FE" w:rsidRDefault="00ED03FE" w:rsidP="00DC0C4C">
            <w:pPr>
              <w:rPr>
                <w:rFonts w:ascii="Calibri" w:hAnsi="Calibri" w:cs="TheSansExtraLight-Plain"/>
                <w:sz w:val="22"/>
                <w:lang w:eastAsia="en-GB"/>
              </w:rPr>
            </w:pPr>
            <w:r w:rsidRPr="0068724A">
              <w:rPr>
                <w:rFonts w:ascii="Calibri" w:hAnsi="Calibri" w:cs="TheSansExtraLight-Plain"/>
                <w:sz w:val="22"/>
                <w:lang w:eastAsia="en-GB"/>
              </w:rPr>
              <w:t xml:space="preserve">Task 2:  </w:t>
            </w:r>
            <w:r>
              <w:rPr>
                <w:rFonts w:ascii="Calibri" w:hAnsi="Calibri" w:cs="TheSansExtraLight-Plain"/>
                <w:sz w:val="22"/>
                <w:lang w:eastAsia="en-GB"/>
              </w:rPr>
              <w:t>Discuss and assign areas of responsibility based on this plan.</w:t>
            </w:r>
          </w:p>
          <w:p w:rsidR="00BB5B8B" w:rsidRPr="00BB5B8B" w:rsidRDefault="00BB5B8B" w:rsidP="00DC0C4C">
            <w:pPr>
              <w:rPr>
                <w:rFonts w:ascii="Calibri" w:hAnsi="Calibri" w:cs="TheSansExtraLight-Plain"/>
                <w:b/>
                <w:sz w:val="22"/>
                <w:lang w:eastAsia="en-GB"/>
              </w:rPr>
            </w:pPr>
            <w:r w:rsidRPr="00BB5B8B">
              <w:rPr>
                <w:rFonts w:ascii="Calibri" w:hAnsi="Calibri" w:cs="TheSansExtraLight-Plain"/>
                <w:b/>
                <w:sz w:val="22"/>
                <w:lang w:eastAsia="en-GB"/>
              </w:rPr>
              <w:t>Target 2</w:t>
            </w:r>
          </w:p>
          <w:p w:rsidR="00B41D44" w:rsidRDefault="00BB5B8B" w:rsidP="00DC0C4C">
            <w:pPr>
              <w:rPr>
                <w:rFonts w:ascii="Calibri" w:hAnsi="Calibri" w:cs="TheSansExtraLight-Plain"/>
                <w:sz w:val="22"/>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Plan staff training to facilitate the implementation of the plan.</w:t>
            </w:r>
          </w:p>
          <w:p w:rsidR="00B41D44" w:rsidRPr="006B3F66" w:rsidRDefault="00BB5B8B" w:rsidP="00DE2BA9">
            <w:pPr>
              <w:rPr>
                <w:rFonts w:ascii="Calibri" w:hAnsi="Calibri" w:cs="TheSansExtraLight-Plain"/>
                <w:sz w:val="20"/>
                <w:szCs w:val="20"/>
                <w:lang w:val="en-GB" w:eastAsia="en-GB"/>
              </w:rPr>
            </w:pPr>
            <w:r w:rsidRPr="0068724A">
              <w:rPr>
                <w:rFonts w:ascii="Calibri" w:hAnsi="Calibri" w:cs="TheSansExtraLight-Plain"/>
                <w:sz w:val="22"/>
                <w:lang w:eastAsia="en-GB"/>
              </w:rPr>
              <w:t xml:space="preserve">Task 2:  </w:t>
            </w:r>
            <w:r>
              <w:rPr>
                <w:rFonts w:ascii="Calibri" w:hAnsi="Calibri" w:cs="TheSansExtraLight-Plain"/>
                <w:sz w:val="22"/>
                <w:szCs w:val="20"/>
                <w:lang w:eastAsia="en-GB"/>
              </w:rPr>
              <w:t>Plan role out of children’s training in order to implement this plan. Propagate e-learning roadmap with planned learning outcomes.</w:t>
            </w:r>
          </w:p>
        </w:tc>
        <w:tc>
          <w:tcPr>
            <w:tcW w:w="2409" w:type="dxa"/>
            <w:tcBorders>
              <w:bottom w:val="single" w:sz="4" w:space="0" w:color="auto"/>
            </w:tcBorders>
          </w:tcPr>
          <w:p w:rsidR="00BB5B8B" w:rsidRPr="00BB5B8B" w:rsidRDefault="00BB5B8B" w:rsidP="00DC0C4C">
            <w:pPr>
              <w:rPr>
                <w:rFonts w:ascii="Calibri" w:hAnsi="Calibri" w:cs="TheSansExtraLight-Plain"/>
                <w:b/>
                <w:sz w:val="22"/>
                <w:szCs w:val="20"/>
                <w:lang w:eastAsia="en-GB"/>
              </w:rPr>
            </w:pPr>
            <w:r w:rsidRPr="00BB5B8B">
              <w:rPr>
                <w:rFonts w:ascii="Calibri" w:hAnsi="Calibri" w:cs="TheSansExtraLight-Plain"/>
                <w:b/>
                <w:sz w:val="22"/>
                <w:szCs w:val="20"/>
                <w:lang w:eastAsia="en-GB"/>
              </w:rPr>
              <w:t>Target 1</w:t>
            </w:r>
          </w:p>
          <w:p w:rsidR="00ED03FE" w:rsidRDefault="00ED03FE" w:rsidP="00DC0C4C">
            <w:pPr>
              <w:rPr>
                <w:rFonts w:ascii="Calibri" w:hAnsi="Calibri" w:cs="TheSansExtraLight-Plain"/>
                <w:sz w:val="22"/>
                <w:szCs w:val="20"/>
                <w:lang w:eastAsia="en-GB"/>
              </w:rPr>
            </w:pPr>
            <w:r>
              <w:rPr>
                <w:rFonts w:ascii="Calibri" w:hAnsi="Calibri" w:cs="TheSansExtraLight-Plain"/>
                <w:sz w:val="22"/>
                <w:szCs w:val="20"/>
                <w:lang w:eastAsia="en-GB"/>
              </w:rPr>
              <w:t xml:space="preserve">Task 1: By March 2014 </w:t>
            </w:r>
          </w:p>
          <w:p w:rsidR="00ED03FE" w:rsidRDefault="00ED03FE" w:rsidP="00DC0C4C">
            <w:pPr>
              <w:rPr>
                <w:rFonts w:ascii="Calibri" w:hAnsi="Calibri" w:cs="TheSansExtraLight-Plain"/>
                <w:sz w:val="22"/>
                <w:szCs w:val="20"/>
                <w:lang w:eastAsia="en-GB"/>
              </w:rPr>
            </w:pPr>
          </w:p>
          <w:p w:rsidR="00ED03FE" w:rsidRDefault="00ED03FE" w:rsidP="00DC0C4C">
            <w:pPr>
              <w:rPr>
                <w:rFonts w:ascii="Calibri" w:hAnsi="Calibri" w:cs="TheSansExtraLight-Plain"/>
                <w:sz w:val="22"/>
                <w:szCs w:val="20"/>
                <w:lang w:eastAsia="en-GB"/>
              </w:rPr>
            </w:pPr>
          </w:p>
          <w:p w:rsidR="00DC0C4C" w:rsidRDefault="00ED03FE" w:rsidP="00DC0C4C">
            <w:pPr>
              <w:rPr>
                <w:rFonts w:ascii="Calibri" w:hAnsi="Calibri" w:cs="TheSansExtraLight-Plain"/>
                <w:sz w:val="22"/>
                <w:szCs w:val="20"/>
                <w:lang w:eastAsia="en-GB"/>
              </w:rPr>
            </w:pPr>
            <w:r>
              <w:rPr>
                <w:rFonts w:ascii="Calibri" w:hAnsi="Calibri" w:cs="TheSansExtraLight-Plain"/>
                <w:sz w:val="22"/>
                <w:szCs w:val="20"/>
                <w:lang w:eastAsia="en-GB"/>
              </w:rPr>
              <w:t>Task 2: March 2014-April2014</w:t>
            </w:r>
          </w:p>
          <w:p w:rsidR="00BB5B8B" w:rsidRDefault="00BB5B8B" w:rsidP="00DC0C4C">
            <w:pPr>
              <w:rPr>
                <w:rFonts w:ascii="Calibri" w:hAnsi="Calibri" w:cs="TheSansExtraLight-Plain"/>
                <w:sz w:val="22"/>
                <w:szCs w:val="20"/>
                <w:lang w:eastAsia="en-GB"/>
              </w:rPr>
            </w:pPr>
          </w:p>
          <w:p w:rsidR="00BB5B8B" w:rsidRPr="00BB5B8B" w:rsidRDefault="00BB5B8B" w:rsidP="00DC0C4C">
            <w:pPr>
              <w:rPr>
                <w:rFonts w:ascii="Calibri" w:hAnsi="Calibri" w:cs="TheSansExtraLight-Plain"/>
                <w:b/>
                <w:sz w:val="22"/>
                <w:szCs w:val="20"/>
                <w:lang w:eastAsia="en-GB"/>
              </w:rPr>
            </w:pPr>
            <w:r w:rsidRPr="00BB5B8B">
              <w:rPr>
                <w:rFonts w:ascii="Calibri" w:hAnsi="Calibri" w:cs="TheSansExtraLight-Plain"/>
                <w:b/>
                <w:sz w:val="22"/>
                <w:szCs w:val="20"/>
                <w:lang w:eastAsia="en-GB"/>
              </w:rPr>
              <w:t>Target 2</w:t>
            </w:r>
          </w:p>
          <w:p w:rsidR="00BB5B8B" w:rsidRDefault="00BB5B8B" w:rsidP="00DC0C4C">
            <w:pPr>
              <w:rPr>
                <w:rFonts w:ascii="Calibri" w:hAnsi="Calibri"/>
                <w:sz w:val="22"/>
                <w:szCs w:val="22"/>
              </w:rPr>
            </w:pPr>
            <w:r>
              <w:rPr>
                <w:rFonts w:ascii="Calibri" w:hAnsi="Calibri"/>
                <w:sz w:val="22"/>
                <w:szCs w:val="22"/>
              </w:rPr>
              <w:t>Task 1: April – May 2014</w:t>
            </w:r>
          </w:p>
          <w:p w:rsidR="00BB5B8B" w:rsidRDefault="00BB5B8B" w:rsidP="00DC0C4C">
            <w:pPr>
              <w:rPr>
                <w:rFonts w:ascii="Calibri" w:hAnsi="Calibri"/>
                <w:sz w:val="22"/>
                <w:szCs w:val="22"/>
              </w:rPr>
            </w:pPr>
          </w:p>
          <w:p w:rsidR="00ED03FE" w:rsidRDefault="00BB5B8B" w:rsidP="00DC0C4C">
            <w:pPr>
              <w:rPr>
                <w:rFonts w:ascii="Calibri" w:hAnsi="Calibri"/>
                <w:sz w:val="22"/>
                <w:szCs w:val="22"/>
              </w:rPr>
            </w:pPr>
            <w:r>
              <w:rPr>
                <w:rFonts w:ascii="Calibri" w:hAnsi="Calibri"/>
                <w:sz w:val="22"/>
                <w:szCs w:val="22"/>
              </w:rPr>
              <w:t xml:space="preserve">Task 2: </w:t>
            </w:r>
            <w:r w:rsidRPr="00BB5B8B">
              <w:rPr>
                <w:rFonts w:ascii="Calibri" w:hAnsi="Calibri"/>
                <w:sz w:val="22"/>
                <w:szCs w:val="22"/>
              </w:rPr>
              <w:t>May-June 2014</w:t>
            </w:r>
          </w:p>
          <w:p w:rsidR="00BB5B8B" w:rsidRPr="00BB5B8B" w:rsidRDefault="00BB5B8B" w:rsidP="00DC0C4C">
            <w:pPr>
              <w:rPr>
                <w:rFonts w:ascii="Calibri" w:hAnsi="Calibri" w:cs="TheSansExtraLight-Plain"/>
                <w:sz w:val="22"/>
                <w:szCs w:val="22"/>
                <w:lang w:val="en-GB" w:eastAsia="en-GB"/>
              </w:rPr>
            </w:pPr>
            <w:r>
              <w:rPr>
                <w:rFonts w:ascii="Calibri" w:hAnsi="Calibri"/>
                <w:sz w:val="22"/>
                <w:szCs w:val="22"/>
              </w:rPr>
              <w:t xml:space="preserve"> </w:t>
            </w:r>
          </w:p>
        </w:tc>
        <w:tc>
          <w:tcPr>
            <w:tcW w:w="2410" w:type="dxa"/>
            <w:gridSpan w:val="2"/>
            <w:tcBorders>
              <w:bottom w:val="single" w:sz="4" w:space="0" w:color="auto"/>
            </w:tcBorders>
          </w:tcPr>
          <w:p w:rsidR="00DC0C4C" w:rsidRDefault="00ED03FE" w:rsidP="00DC0C4C">
            <w:pPr>
              <w:rPr>
                <w:rFonts w:ascii="Calibri" w:hAnsi="Calibri" w:cs="TheSansExtraLight-Plain"/>
                <w:sz w:val="22"/>
                <w:szCs w:val="20"/>
                <w:lang w:eastAsia="en-GB"/>
              </w:rPr>
            </w:pPr>
            <w:r>
              <w:rPr>
                <w:rFonts w:ascii="Calibri" w:hAnsi="Calibri" w:cs="TheSansExtraLight-Plain"/>
                <w:sz w:val="22"/>
                <w:szCs w:val="20"/>
                <w:lang w:eastAsia="en-GB"/>
              </w:rPr>
              <w:t>Tomás</w:t>
            </w:r>
          </w:p>
          <w:p w:rsidR="00ED03FE" w:rsidRDefault="00ED03FE" w:rsidP="00DC0C4C">
            <w:pPr>
              <w:rPr>
                <w:rFonts w:ascii="Calibri" w:hAnsi="Calibri" w:cs="TheSansExtraLight-Plain"/>
                <w:sz w:val="22"/>
                <w:szCs w:val="20"/>
                <w:lang w:eastAsia="en-GB"/>
              </w:rPr>
            </w:pPr>
          </w:p>
          <w:p w:rsidR="00ED03FE" w:rsidRDefault="00ED03FE" w:rsidP="00DC0C4C">
            <w:pPr>
              <w:rPr>
                <w:rFonts w:ascii="Calibri" w:hAnsi="Calibri" w:cs="TheSansExtraLight-Plain"/>
                <w:sz w:val="22"/>
                <w:szCs w:val="20"/>
                <w:lang w:eastAsia="en-GB"/>
              </w:rPr>
            </w:pPr>
          </w:p>
          <w:p w:rsidR="00ED03FE" w:rsidRDefault="00ED03FE" w:rsidP="00DC0C4C">
            <w:pPr>
              <w:rPr>
                <w:rFonts w:ascii="Calibri" w:hAnsi="Calibri" w:cs="TheSansExtraLight-Plain"/>
                <w:sz w:val="22"/>
                <w:szCs w:val="20"/>
                <w:lang w:eastAsia="en-GB"/>
              </w:rPr>
            </w:pPr>
            <w:r>
              <w:rPr>
                <w:rFonts w:ascii="Calibri" w:hAnsi="Calibri" w:cs="TheSansExtraLight-Plain"/>
                <w:sz w:val="22"/>
                <w:szCs w:val="20"/>
                <w:lang w:eastAsia="en-GB"/>
              </w:rPr>
              <w:t>Tomás and Sylvia</w:t>
            </w:r>
            <w:r w:rsidR="00BB5B8B">
              <w:rPr>
                <w:rFonts w:ascii="Calibri" w:hAnsi="Calibri" w:cs="TheSansExtraLight-Plain"/>
                <w:sz w:val="22"/>
                <w:szCs w:val="20"/>
                <w:lang w:eastAsia="en-GB"/>
              </w:rPr>
              <w:t xml:space="preserve"> and e-learning team</w:t>
            </w:r>
          </w:p>
          <w:p w:rsidR="00BB5B8B" w:rsidRDefault="00BB5B8B" w:rsidP="00DC0C4C">
            <w:pPr>
              <w:rPr>
                <w:rFonts w:ascii="Calibri" w:hAnsi="Calibri" w:cs="TheSansExtraLight-Plain"/>
                <w:sz w:val="22"/>
                <w:szCs w:val="20"/>
                <w:lang w:eastAsia="en-GB"/>
              </w:rPr>
            </w:pPr>
          </w:p>
          <w:p w:rsidR="00BB5B8B" w:rsidRDefault="00BB5B8B" w:rsidP="00DC0C4C">
            <w:pPr>
              <w:rPr>
                <w:rFonts w:ascii="Calibri" w:hAnsi="Calibri" w:cs="TheSansExtraLight-Plain"/>
                <w:sz w:val="22"/>
                <w:szCs w:val="20"/>
                <w:lang w:eastAsia="en-GB"/>
              </w:rPr>
            </w:pPr>
          </w:p>
          <w:p w:rsidR="00BB5B8B" w:rsidRDefault="00BB5B8B" w:rsidP="00DC0C4C">
            <w:pPr>
              <w:rPr>
                <w:rFonts w:ascii="Calibri" w:hAnsi="Calibri" w:cs="TheSansExtraLight-Plain"/>
                <w:sz w:val="22"/>
                <w:szCs w:val="20"/>
                <w:lang w:eastAsia="en-GB"/>
              </w:rPr>
            </w:pPr>
            <w:r>
              <w:rPr>
                <w:rFonts w:ascii="Calibri" w:hAnsi="Calibri" w:cs="TheSansExtraLight-Plain"/>
                <w:sz w:val="22"/>
                <w:szCs w:val="20"/>
                <w:lang w:eastAsia="en-GB"/>
              </w:rPr>
              <w:t>Sylvia and Tomás and e-learning team</w:t>
            </w:r>
          </w:p>
          <w:p w:rsidR="00BB5B8B" w:rsidRDefault="00BB5B8B" w:rsidP="00DC0C4C">
            <w:pPr>
              <w:rPr>
                <w:rFonts w:ascii="Calibri" w:hAnsi="Calibri" w:cs="TheSansExtraLight-Plain"/>
                <w:sz w:val="22"/>
                <w:szCs w:val="20"/>
                <w:lang w:eastAsia="en-GB"/>
              </w:rPr>
            </w:pPr>
          </w:p>
          <w:p w:rsidR="00BB5B8B" w:rsidRPr="006B3F66" w:rsidRDefault="00BB5B8B" w:rsidP="00DC0C4C">
            <w:pPr>
              <w:rPr>
                <w:rFonts w:ascii="Calibri" w:hAnsi="Calibri" w:cs="TheSansExtraLight-Plain"/>
                <w:sz w:val="20"/>
                <w:szCs w:val="20"/>
                <w:lang w:val="en-GB" w:eastAsia="en-GB"/>
              </w:rPr>
            </w:pPr>
            <w:r>
              <w:rPr>
                <w:rFonts w:ascii="Calibri" w:hAnsi="Calibri" w:cs="TheSansExtraLight-Plain"/>
                <w:sz w:val="22"/>
                <w:szCs w:val="20"/>
                <w:lang w:eastAsia="en-GB"/>
              </w:rPr>
              <w:t>e-learning team</w:t>
            </w:r>
          </w:p>
        </w:tc>
        <w:tc>
          <w:tcPr>
            <w:tcW w:w="2228" w:type="dxa"/>
            <w:tcBorders>
              <w:bottom w:val="single" w:sz="4" w:space="0" w:color="auto"/>
            </w:tcBorders>
          </w:tcPr>
          <w:p w:rsidR="00DC0C4C" w:rsidRPr="006B3F66" w:rsidRDefault="00ED03FE" w:rsidP="00DC0C4C">
            <w:pPr>
              <w:rPr>
                <w:rFonts w:ascii="Calibri" w:hAnsi="Calibri" w:cs="TheSansExtraLight-Plain"/>
                <w:sz w:val="20"/>
                <w:szCs w:val="20"/>
                <w:lang w:val="en-GB" w:eastAsia="en-GB"/>
              </w:rPr>
            </w:pPr>
            <w:r>
              <w:rPr>
                <w:rFonts w:ascii="Calibri" w:hAnsi="Calibri" w:cs="TheSansExtraLight-Plain"/>
                <w:sz w:val="22"/>
                <w:szCs w:val="20"/>
                <w:lang w:eastAsia="en-GB"/>
              </w:rPr>
              <w:t>Time allocated for meetings</w:t>
            </w:r>
            <w:r w:rsidR="00BB5B8B">
              <w:rPr>
                <w:rFonts w:ascii="Calibri" w:hAnsi="Calibri" w:cs="TheSansExtraLight-Plain"/>
                <w:sz w:val="22"/>
                <w:szCs w:val="20"/>
                <w:lang w:eastAsia="en-GB"/>
              </w:rPr>
              <w:t xml:space="preserve"> and training.</w:t>
            </w:r>
          </w:p>
        </w:tc>
        <w:tc>
          <w:tcPr>
            <w:tcW w:w="3017" w:type="dxa"/>
            <w:tcBorders>
              <w:bottom w:val="single" w:sz="4" w:space="0" w:color="auto"/>
            </w:tcBorders>
          </w:tcPr>
          <w:p w:rsidR="00BB5B8B" w:rsidRDefault="00ED03FE" w:rsidP="00BB5B8B">
            <w:pPr>
              <w:rPr>
                <w:rFonts w:ascii="Calibri" w:hAnsi="Calibri" w:cs="TheSansExtraLight-Plain"/>
                <w:sz w:val="22"/>
                <w:szCs w:val="20"/>
                <w:lang w:eastAsia="en-GB"/>
              </w:rPr>
            </w:pPr>
            <w:r>
              <w:rPr>
                <w:rFonts w:ascii="Calibri" w:hAnsi="Calibri" w:cs="TheSansExtraLight-Plain"/>
                <w:sz w:val="22"/>
                <w:szCs w:val="20"/>
                <w:lang w:eastAsia="en-GB"/>
              </w:rPr>
              <w:t>e-learning team set up, areas of responsibility agreed, estimates of time per task</w:t>
            </w:r>
            <w:r w:rsidR="00BB5B8B">
              <w:rPr>
                <w:rFonts w:ascii="Calibri" w:hAnsi="Calibri" w:cs="TheSansExtraLight-Plain"/>
                <w:sz w:val="22"/>
                <w:szCs w:val="20"/>
                <w:lang w:eastAsia="en-GB"/>
              </w:rPr>
              <w:t xml:space="preserve"> agreed.</w:t>
            </w:r>
          </w:p>
          <w:p w:rsidR="00BB5B8B" w:rsidRDefault="00BB5B8B" w:rsidP="00BB5B8B">
            <w:pPr>
              <w:rPr>
                <w:rFonts w:ascii="Calibri" w:hAnsi="Calibri" w:cs="TheSansExtraLight-Plain"/>
                <w:sz w:val="22"/>
                <w:szCs w:val="20"/>
                <w:lang w:eastAsia="en-GB"/>
              </w:rPr>
            </w:pPr>
          </w:p>
          <w:p w:rsidR="00BB5B8B" w:rsidRDefault="00BB5B8B" w:rsidP="00BB5B8B">
            <w:pPr>
              <w:rPr>
                <w:rFonts w:ascii="Calibri" w:hAnsi="Calibri" w:cs="TheSansExtraLight-Plain"/>
                <w:sz w:val="22"/>
                <w:szCs w:val="20"/>
                <w:lang w:eastAsia="en-GB"/>
              </w:rPr>
            </w:pPr>
            <w:r>
              <w:rPr>
                <w:rFonts w:ascii="Calibri" w:hAnsi="Calibri" w:cs="TheSansExtraLight-Plain"/>
                <w:sz w:val="22"/>
                <w:szCs w:val="20"/>
                <w:lang w:eastAsia="en-GB"/>
              </w:rPr>
              <w:t>Definition of training requirements for teachers and organisation of training.</w:t>
            </w:r>
          </w:p>
          <w:p w:rsidR="00BB5B8B" w:rsidRDefault="00BB5B8B" w:rsidP="00BB5B8B">
            <w:pPr>
              <w:rPr>
                <w:rFonts w:ascii="Calibri" w:hAnsi="Calibri" w:cs="TheSansExtraLight-Plain"/>
                <w:sz w:val="22"/>
                <w:szCs w:val="20"/>
                <w:lang w:eastAsia="en-GB"/>
              </w:rPr>
            </w:pPr>
          </w:p>
          <w:p w:rsidR="00DC0C4C" w:rsidRPr="006B3F66" w:rsidRDefault="00BB5B8B" w:rsidP="00BB5B8B">
            <w:pPr>
              <w:rPr>
                <w:rFonts w:ascii="Calibri" w:hAnsi="Calibri" w:cs="TheSansExtraLight-Plain"/>
                <w:sz w:val="20"/>
                <w:szCs w:val="20"/>
                <w:lang w:val="en-GB" w:eastAsia="en-GB"/>
              </w:rPr>
            </w:pPr>
            <w:r>
              <w:rPr>
                <w:rFonts w:ascii="Calibri" w:hAnsi="Calibri" w:cs="TheSansExtraLight-Plain"/>
                <w:sz w:val="22"/>
                <w:szCs w:val="20"/>
                <w:lang w:eastAsia="en-GB"/>
              </w:rPr>
              <w:t xml:space="preserve"> e-learning Roadmap defined based on skill set development over all classes.</w:t>
            </w:r>
          </w:p>
        </w:tc>
      </w:tr>
      <w:tr w:rsidR="00DC0C4C" w:rsidRPr="006B3F66">
        <w:trPr>
          <w:trHeight w:val="1216"/>
        </w:trPr>
        <w:tc>
          <w:tcPr>
            <w:tcW w:w="7540" w:type="dxa"/>
            <w:gridSpan w:val="3"/>
          </w:tcPr>
          <w:p w:rsidR="00DC0C4C" w:rsidRPr="0068724A" w:rsidRDefault="0068724A" w:rsidP="00DC0C4C">
            <w:pPr>
              <w:jc w:val="both"/>
              <w:rPr>
                <w:rFonts w:ascii="Calibri" w:hAnsi="Calibri" w:cs="TheSansExtraLight-Plain"/>
                <w:sz w:val="22"/>
                <w:szCs w:val="20"/>
                <w:lang w:val="en-GB" w:eastAsia="en-GB"/>
              </w:rPr>
            </w:pPr>
            <w:r w:rsidRPr="0068724A">
              <w:rPr>
                <w:rFonts w:ascii="Calibri" w:hAnsi="Calibri" w:cs="TheSansExtraLight-Plain"/>
                <w:sz w:val="22"/>
                <w:szCs w:val="20"/>
                <w:lang w:val="en-GB" w:eastAsia="en-GB"/>
              </w:rPr>
              <w:t xml:space="preserve">Agreed Monitoring Procedures: </w:t>
            </w:r>
            <w:r w:rsidR="00BB5B8B">
              <w:rPr>
                <w:rFonts w:ascii="Calibri" w:hAnsi="Calibri" w:cs="TheSansExtraLight-Plain"/>
                <w:sz w:val="22"/>
                <w:szCs w:val="20"/>
                <w:lang w:eastAsia="en-GB"/>
              </w:rPr>
              <w:t>Teachers to report progress to e-learning team quarterly.</w:t>
            </w:r>
          </w:p>
          <w:p w:rsidR="00DC0C4C" w:rsidRPr="006B3F66" w:rsidRDefault="00DC0C4C" w:rsidP="00DC0C4C">
            <w:pPr>
              <w:rPr>
                <w:rFonts w:ascii="Calibri" w:hAnsi="Calibri" w:cs="TheSansExtraLight-Plain"/>
                <w:sz w:val="20"/>
                <w:szCs w:val="20"/>
                <w:lang w:val="en-GB" w:eastAsia="en-GB"/>
              </w:rPr>
            </w:pPr>
          </w:p>
        </w:tc>
        <w:tc>
          <w:tcPr>
            <w:tcW w:w="7541" w:type="dxa"/>
            <w:gridSpan w:val="3"/>
          </w:tcPr>
          <w:p w:rsidR="0068724A" w:rsidRPr="0068724A" w:rsidRDefault="0068724A" w:rsidP="0068724A">
            <w:pPr>
              <w:jc w:val="both"/>
              <w:rPr>
                <w:rFonts w:ascii="Calibri" w:hAnsi="Calibri" w:cs="TheSansExtraLight-Plain"/>
                <w:sz w:val="22"/>
                <w:szCs w:val="20"/>
                <w:lang w:val="en-GB" w:eastAsia="en-GB"/>
              </w:rPr>
            </w:pPr>
            <w:r w:rsidRPr="0068724A">
              <w:rPr>
                <w:rFonts w:ascii="Calibri" w:hAnsi="Calibri" w:cs="TheSansExtraLight-Plain"/>
                <w:sz w:val="22"/>
                <w:szCs w:val="20"/>
                <w:lang w:val="en-GB" w:eastAsia="en-GB"/>
              </w:rPr>
              <w:t xml:space="preserve">Agreed Evaluation Procedures: </w:t>
            </w:r>
            <w:r w:rsidR="00BB5B8B">
              <w:rPr>
                <w:rFonts w:ascii="Calibri" w:hAnsi="Calibri" w:cs="TheSansExtraLight-Plain"/>
                <w:sz w:val="22"/>
                <w:szCs w:val="20"/>
                <w:lang w:eastAsia="en-GB"/>
              </w:rPr>
              <w:t>Teachers to provide feedback to the e-learning team on how successful the training was in achieving the desired outcomes and whether additional training or changes to training are required.</w:t>
            </w:r>
          </w:p>
          <w:p w:rsidR="00DC0C4C" w:rsidRPr="006B3F66" w:rsidRDefault="00DC0C4C" w:rsidP="00DC0C4C">
            <w:pPr>
              <w:jc w:val="both"/>
              <w:rPr>
                <w:rFonts w:ascii="Calibri" w:hAnsi="Calibri" w:cs="TheSansExtraLight-Plain"/>
                <w:sz w:val="20"/>
                <w:szCs w:val="20"/>
                <w:lang w:val="en-GB" w:eastAsia="en-GB"/>
              </w:rPr>
            </w:pPr>
          </w:p>
        </w:tc>
      </w:tr>
    </w:tbl>
    <w:p w:rsidR="00DC0C4C" w:rsidRPr="006B3F66" w:rsidRDefault="005F0114" w:rsidP="00DC0C4C">
      <w:pPr>
        <w:rPr>
          <w:rFonts w:ascii="Calibri" w:hAnsi="Calibri" w:cs="Tahoma"/>
        </w:rPr>
      </w:pPr>
      <w:r>
        <w:rPr>
          <w:rFonts w:ascii="Calibri" w:hAnsi="Calibri" w:cs="TheSansExtraLight-Plain"/>
          <w:noProof/>
          <w:color w:val="FFFFFF"/>
          <w:sz w:val="36"/>
          <w:szCs w:val="28"/>
          <w:lang w:eastAsia="en-IE"/>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-999490</wp:posOffset>
                </wp:positionV>
                <wp:extent cx="4679950" cy="457200"/>
                <wp:effectExtent l="0" t="1905" r="635" b="0"/>
                <wp:wrapTight wrapText="bothSides">
                  <wp:wrapPolygon edited="0">
                    <wp:start x="0" y="0"/>
                    <wp:lineTo x="21600" y="0"/>
                    <wp:lineTo x="21600" y="21600"/>
                    <wp:lineTo x="0" y="2160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6D" w:rsidRPr="00DC0C4C" w:rsidRDefault="00A21B6D" w:rsidP="00DC0C4C">
                            <w:pPr>
                              <w:jc w:val="both"/>
                              <w:rPr>
                                <w:rFonts w:ascii="Calibri" w:hAnsi="Calibri" w:cs="Arial"/>
                                <w:color w:val="FFFFFF"/>
                                <w:sz w:val="36"/>
                                <w:szCs w:val="28"/>
                              </w:rPr>
                            </w:pPr>
                            <w:r w:rsidRPr="00DC0C4C">
                              <w:rPr>
                                <w:rFonts w:ascii="Calibri" w:hAnsi="Calibri" w:cs="TheSansExtraLight-Plain"/>
                                <w:color w:val="FFFFFF"/>
                                <w:sz w:val="36"/>
                                <w:szCs w:val="28"/>
                                <w:lang w:val="en-GB" w:eastAsia="en-GB"/>
                              </w:rPr>
                              <w:t>Section 2 – Action Plans</w:t>
                            </w:r>
                          </w:p>
                          <w:p w:rsidR="00A21B6D" w:rsidRPr="00DC0C4C" w:rsidRDefault="00A21B6D" w:rsidP="00DC0C4C">
                            <w:pPr>
                              <w:rPr>
                                <w:rFonts w:ascii="Calibri" w:hAnsi="Calibri"/>
                              </w:rPr>
                            </w:pPr>
                          </w:p>
                          <w:p w:rsidR="00A21B6D" w:rsidRPr="00DC0C4C" w:rsidRDefault="00A21B6D" w:rsidP="00DC0C4C">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pt;margin-top:-78.7pt;width:368.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" filled="f" stroked="f">
                <v:textbox inset=",7.2pt,,7.2pt">
                  <w:txbxContent>
                    <w:p w:rsidR="00A21B6D" w:rsidRPr="00DC0C4C" w:rsidRDefault="00A21B6D" w:rsidP="00DC0C4C">
                      <w:pPr>
                        <w:jc w:val="both"/>
                        <w:rPr>
                          <w:rFonts w:ascii="Calibri" w:hAnsi="Calibri" w:cs="Arial"/>
                          <w:color w:val="FFFFFF"/>
                          <w:sz w:val="36"/>
                          <w:szCs w:val="28"/>
                        </w:rPr>
                      </w:pPr>
                      <w:r w:rsidRPr="00DC0C4C">
                        <w:rPr>
                          <w:rFonts w:ascii="Calibri" w:hAnsi="Calibri" w:cs="TheSansExtraLight-Plain"/>
                          <w:color w:val="FFFFFF"/>
                          <w:sz w:val="36"/>
                          <w:szCs w:val="28"/>
                          <w:lang w:val="en-GB" w:eastAsia="en-GB"/>
                        </w:rPr>
                        <w:t>Section 2 – Action Plans</w:t>
                      </w:r>
                    </w:p>
                    <w:p w:rsidR="00A21B6D" w:rsidRPr="00DC0C4C" w:rsidRDefault="00A21B6D" w:rsidP="00DC0C4C">
                      <w:pPr>
                        <w:rPr>
                          <w:rFonts w:ascii="Calibri" w:hAnsi="Calibri"/>
                        </w:rPr>
                      </w:pPr>
                    </w:p>
                    <w:p w:rsidR="00A21B6D" w:rsidRPr="00DC0C4C" w:rsidRDefault="00A21B6D" w:rsidP="00DC0C4C">
                      <w:pPr>
                        <w:rPr>
                          <w:rFonts w:ascii="Calibri" w:hAnsi="Calibri"/>
                        </w:rPr>
                      </w:pPr>
                    </w:p>
                  </w:txbxContent>
                </v:textbox>
                <w10:wrap type="tight"/>
              </v:shape>
            </w:pict>
          </mc:Fallback>
        </mc:AlternateContent>
      </w: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00"/>
        <w:gridCol w:w="2126"/>
        <w:gridCol w:w="114"/>
        <w:gridCol w:w="2154"/>
        <w:gridCol w:w="2370"/>
        <w:gridCol w:w="3017"/>
      </w:tblGrid>
      <w:tr w:rsidR="00DC0C4C" w:rsidRPr="006B3F66">
        <w:trPr>
          <w:trHeight w:val="364"/>
        </w:trPr>
        <w:tc>
          <w:tcPr>
            <w:tcW w:w="15081" w:type="dxa"/>
            <w:gridSpan w:val="6"/>
          </w:tcPr>
          <w:p w:rsidR="00DC0C4C" w:rsidRPr="006B3F66" w:rsidRDefault="0068724A" w:rsidP="00DC0C4C">
            <w:pPr>
              <w:spacing w:after="120"/>
              <w:jc w:val="center"/>
              <w:rPr>
                <w:rFonts w:ascii="Calibri" w:hAnsi="Calibri" w:cs="TheSansExtraLight-Plain"/>
                <w:b/>
                <w:color w:val="002F5B"/>
                <w:sz w:val="32"/>
                <w:szCs w:val="28"/>
                <w:lang w:val="en-GB" w:eastAsia="en-GB"/>
              </w:rPr>
            </w:pPr>
            <w:r w:rsidRPr="006B3F66">
              <w:rPr>
                <w:rFonts w:ascii="Calibri" w:hAnsi="Calibri" w:cs="TheSansExtraLight-Plain"/>
                <w:b/>
                <w:color w:val="002F5B"/>
                <w:sz w:val="32"/>
                <w:szCs w:val="28"/>
                <w:lang w:val="en-GB" w:eastAsia="en-GB"/>
              </w:rPr>
              <w:t xml:space="preserve">ICT in the curriculum </w:t>
            </w:r>
          </w:p>
          <w:p w:rsidR="00DC0C4C" w:rsidRPr="006B3F66" w:rsidRDefault="0068724A" w:rsidP="00D1721F">
            <w:pPr>
              <w:rPr>
                <w:rFonts w:ascii="Calibri" w:hAnsi="Calibri" w:cs="TheSansExtraLight-Plain"/>
                <w:sz w:val="22"/>
                <w:szCs w:val="22"/>
                <w:lang w:val="en-GB" w:eastAsia="en-GB"/>
              </w:rPr>
            </w:pPr>
            <w:r w:rsidRPr="006B3F66">
              <w:rPr>
                <w:rFonts w:ascii="Calibri" w:eastAsia="DejaVuSans" w:hAnsi="Calibri" w:cs="TheSansExtraLight-Plain"/>
                <w:kern w:val="1"/>
                <w:sz w:val="22"/>
                <w:szCs w:val="22"/>
                <w:lang w:val="en-GB" w:eastAsia="en-GB"/>
              </w:rPr>
              <w:t xml:space="preserve">PRIORITIES: </w:t>
            </w:r>
            <w:r w:rsidR="00B41D44">
              <w:rPr>
                <w:rFonts w:ascii="Calibri" w:hAnsi="Calibri" w:cs="TheSansExtraLight-Plain"/>
                <w:sz w:val="22"/>
                <w:szCs w:val="20"/>
                <w:lang w:eastAsia="en-GB"/>
              </w:rPr>
              <w:t>The school is undergoing a major infrastructural change and the priority up until this point has been to organise this. Once the network is stable and fully operational the priority is to introduce targeted software applications across all levels in numeracy and literacy, starting with the senior end of the school (3</w:t>
            </w:r>
            <w:r w:rsidR="00B41D44" w:rsidRPr="00B41D44">
              <w:rPr>
                <w:rFonts w:ascii="Calibri" w:hAnsi="Calibri" w:cs="TheSansExtraLight-Plain"/>
                <w:sz w:val="22"/>
                <w:szCs w:val="20"/>
                <w:vertAlign w:val="superscript"/>
                <w:lang w:eastAsia="en-GB"/>
              </w:rPr>
              <w:t>rd</w:t>
            </w:r>
            <w:r w:rsidR="00B41D44">
              <w:rPr>
                <w:rFonts w:ascii="Calibri" w:hAnsi="Calibri" w:cs="TheSansExtraLight-Plain"/>
                <w:sz w:val="22"/>
                <w:szCs w:val="20"/>
                <w:lang w:eastAsia="en-GB"/>
              </w:rPr>
              <w:t xml:space="preserve"> to 6</w:t>
            </w:r>
            <w:r w:rsidR="00B41D44" w:rsidRPr="00B41D44">
              <w:rPr>
                <w:rFonts w:ascii="Calibri" w:hAnsi="Calibri" w:cs="TheSansExtraLight-Plain"/>
                <w:sz w:val="22"/>
                <w:szCs w:val="20"/>
                <w:vertAlign w:val="superscript"/>
                <w:lang w:eastAsia="en-GB"/>
              </w:rPr>
              <w:t>th</w:t>
            </w:r>
            <w:r w:rsidR="00B41D44">
              <w:rPr>
                <w:rFonts w:ascii="Calibri" w:hAnsi="Calibri" w:cs="TheSansExtraLight-Plain"/>
                <w:sz w:val="22"/>
                <w:szCs w:val="20"/>
                <w:lang w:eastAsia="en-GB"/>
              </w:rPr>
              <w:t xml:space="preserve"> class) and progressing within 6 months of this to the junior end of the school (junior infants to 2</w:t>
            </w:r>
            <w:r w:rsidR="00B41D44" w:rsidRPr="00B41D44">
              <w:rPr>
                <w:rFonts w:ascii="Calibri" w:hAnsi="Calibri" w:cs="TheSansExtraLight-Plain"/>
                <w:sz w:val="22"/>
                <w:szCs w:val="20"/>
                <w:vertAlign w:val="superscript"/>
                <w:lang w:eastAsia="en-GB"/>
              </w:rPr>
              <w:t>nd</w:t>
            </w:r>
            <w:r w:rsidR="00B41D44">
              <w:rPr>
                <w:rFonts w:ascii="Calibri" w:hAnsi="Calibri" w:cs="TheSansExtraLight-Plain"/>
                <w:sz w:val="22"/>
                <w:szCs w:val="20"/>
                <w:lang w:eastAsia="en-GB"/>
              </w:rPr>
              <w:t xml:space="preserve"> class).</w:t>
            </w:r>
            <w:r w:rsidR="008E263A">
              <w:rPr>
                <w:rFonts w:ascii="Calibri" w:hAnsi="Calibri" w:cs="TheSansExtraLight-Plain"/>
                <w:sz w:val="22"/>
                <w:szCs w:val="20"/>
                <w:lang w:eastAsia="en-GB"/>
              </w:rPr>
              <w:t xml:space="preserve">  We would like the students to experience e-learning activities </w:t>
            </w:r>
            <w:r w:rsidR="00D1721F">
              <w:rPr>
                <w:rFonts w:ascii="Calibri" w:hAnsi="Calibri" w:cs="TheSansExtraLight-Plain"/>
                <w:sz w:val="22"/>
                <w:szCs w:val="20"/>
                <w:lang w:eastAsia="en-GB"/>
              </w:rPr>
              <w:t>regularly</w:t>
            </w:r>
            <w:r w:rsidR="008E263A">
              <w:rPr>
                <w:rFonts w:ascii="Calibri" w:hAnsi="Calibri" w:cs="TheSansExtraLight-Plain"/>
                <w:sz w:val="22"/>
                <w:szCs w:val="20"/>
                <w:lang w:eastAsia="en-GB"/>
              </w:rPr>
              <w:t xml:space="preserve"> in their classrooms</w:t>
            </w:r>
            <w:r w:rsidR="00D1721F">
              <w:rPr>
                <w:rFonts w:ascii="Calibri" w:hAnsi="Calibri" w:cs="TheSansExtraLight-Plain"/>
                <w:sz w:val="22"/>
                <w:szCs w:val="20"/>
                <w:lang w:eastAsia="en-GB"/>
              </w:rPr>
              <w:t>.</w:t>
            </w:r>
          </w:p>
        </w:tc>
      </w:tr>
      <w:tr w:rsidR="00DC0C4C" w:rsidRPr="006B3F66">
        <w:trPr>
          <w:trHeight w:val="364"/>
        </w:trPr>
        <w:tc>
          <w:tcPr>
            <w:tcW w:w="15081" w:type="dxa"/>
            <w:gridSpan w:val="6"/>
          </w:tcPr>
          <w:p w:rsidR="0068724A" w:rsidRDefault="0068724A" w:rsidP="0068724A">
            <w:pPr>
              <w:jc w:val="both"/>
              <w:rPr>
                <w:rFonts w:ascii="Calibri" w:hAnsi="Calibri" w:cs="TheSansExtraLight-Plain"/>
                <w:sz w:val="22"/>
                <w:szCs w:val="20"/>
                <w:lang w:val="en-GB" w:eastAsia="en-GB"/>
              </w:rPr>
            </w:pPr>
            <w:r w:rsidRPr="0068724A">
              <w:rPr>
                <w:rFonts w:ascii="Calibri" w:hAnsi="Calibri" w:cs="TheSansExtraLight-Plain"/>
                <w:sz w:val="22"/>
                <w:szCs w:val="20"/>
                <w:lang w:val="en-GB" w:eastAsia="en-GB"/>
              </w:rPr>
              <w:t>Target (What do we want to achieve?):</w:t>
            </w:r>
          </w:p>
          <w:p w:rsidR="002C5256" w:rsidRPr="0068724A" w:rsidRDefault="002C5256" w:rsidP="0068724A">
            <w:pPr>
              <w:jc w:val="both"/>
              <w:rPr>
                <w:rFonts w:ascii="Calibri" w:hAnsi="Calibri" w:cs="TheSansExtraLight-Plain"/>
                <w:sz w:val="22"/>
                <w:szCs w:val="20"/>
                <w:lang w:val="en-GB" w:eastAsia="en-GB"/>
              </w:rPr>
            </w:pPr>
            <w:r w:rsidRPr="0068724A">
              <w:rPr>
                <w:rFonts w:ascii="Calibri" w:hAnsi="Calibri" w:cs="TheSansExtraLight-Plain"/>
                <w:sz w:val="22"/>
                <w:lang w:eastAsia="en-GB"/>
              </w:rPr>
              <w:t>Targ</w:t>
            </w:r>
            <w:r>
              <w:rPr>
                <w:rFonts w:ascii="Calibri" w:hAnsi="Calibri" w:cs="TheSansExtraLight-Plain"/>
                <w:sz w:val="22"/>
                <w:lang w:eastAsia="en-GB"/>
              </w:rPr>
              <w:t>et 1</w:t>
            </w:r>
            <w:r w:rsidRPr="0068724A">
              <w:rPr>
                <w:rFonts w:ascii="Calibri" w:hAnsi="Calibri" w:cs="TheSansExtraLight-Plain"/>
                <w:sz w:val="22"/>
                <w:lang w:eastAsia="en-GB"/>
              </w:rPr>
              <w:t>:</w:t>
            </w:r>
            <w:r>
              <w:rPr>
                <w:rFonts w:ascii="Calibri" w:hAnsi="Calibri" w:cs="TheSansExtraLight-Plain"/>
                <w:sz w:val="22"/>
                <w:lang w:eastAsia="en-GB"/>
              </w:rPr>
              <w:t xml:space="preserve"> Introduction </w:t>
            </w:r>
            <w:r w:rsidR="00D1721F">
              <w:rPr>
                <w:rFonts w:ascii="Calibri" w:hAnsi="Calibri" w:cs="TheSansExtraLight-Plain"/>
                <w:sz w:val="22"/>
                <w:lang w:eastAsia="en-GB"/>
              </w:rPr>
              <w:t xml:space="preserve">and use of </w:t>
            </w:r>
            <w:r>
              <w:rPr>
                <w:rFonts w:ascii="Calibri" w:hAnsi="Calibri" w:cs="TheSansExtraLight-Plain"/>
                <w:sz w:val="22"/>
                <w:lang w:eastAsia="en-GB"/>
              </w:rPr>
              <w:t xml:space="preserve"> Windows 8 across the school as part of an extensive infrastructure upgrade (2013-2014)</w:t>
            </w:r>
          </w:p>
          <w:p w:rsidR="00DC0C4C" w:rsidRDefault="002C5256" w:rsidP="002C5256">
            <w:pPr>
              <w:jc w:val="both"/>
              <w:rPr>
                <w:rFonts w:ascii="Calibri" w:hAnsi="Calibri" w:cs="TheSansExtraLight-Plain"/>
                <w:sz w:val="22"/>
                <w:szCs w:val="20"/>
                <w:lang w:eastAsia="en-GB"/>
              </w:rPr>
            </w:pPr>
            <w:r w:rsidRPr="0068724A">
              <w:rPr>
                <w:rFonts w:ascii="Calibri" w:hAnsi="Calibri" w:cs="TheSansExtraLight-Plain"/>
                <w:sz w:val="22"/>
                <w:lang w:eastAsia="en-GB"/>
              </w:rPr>
              <w:t>Target 2:</w:t>
            </w:r>
            <w:r>
              <w:rPr>
                <w:rFonts w:ascii="Calibri" w:hAnsi="Calibri" w:cs="TheSansExtraLight-Plain"/>
                <w:sz w:val="22"/>
                <w:lang w:eastAsia="en-GB"/>
              </w:rPr>
              <w:t xml:space="preserve"> </w:t>
            </w:r>
            <w:r>
              <w:rPr>
                <w:rFonts w:ascii="Calibri" w:hAnsi="Calibri" w:cs="TheSansExtraLight-Plain"/>
                <w:sz w:val="22"/>
                <w:szCs w:val="20"/>
                <w:lang w:eastAsia="en-GB"/>
              </w:rPr>
              <w:t>Introduce a variety of software applications that enhance the learning in particular curricular areas i.e. Numeracy and literacy.</w:t>
            </w:r>
          </w:p>
          <w:p w:rsidR="008E263A" w:rsidRDefault="008E263A" w:rsidP="002C5256">
            <w:pPr>
              <w:jc w:val="both"/>
              <w:rPr>
                <w:rFonts w:ascii="Calibri" w:hAnsi="Calibri" w:cs="TheSansExtraLight-Plain"/>
                <w:sz w:val="22"/>
                <w:szCs w:val="20"/>
                <w:lang w:eastAsia="en-GB"/>
              </w:rPr>
            </w:pPr>
            <w:r>
              <w:rPr>
                <w:rFonts w:ascii="Calibri" w:hAnsi="Calibri" w:cs="TheSansExtraLight-Plain"/>
                <w:sz w:val="22"/>
                <w:szCs w:val="20"/>
                <w:lang w:eastAsia="en-GB"/>
              </w:rPr>
              <w:t xml:space="preserve">Target 3: </w:t>
            </w:r>
            <w:r w:rsidR="00D1721F">
              <w:rPr>
                <w:rFonts w:ascii="Calibri" w:hAnsi="Calibri" w:cs="TheSansExtraLight-Plain"/>
                <w:sz w:val="22"/>
                <w:szCs w:val="20"/>
                <w:lang w:eastAsia="en-GB"/>
              </w:rPr>
              <w:t>Teachers to incorporate e-learning resources into lessons on a regular basis.</w:t>
            </w:r>
          </w:p>
          <w:p w:rsidR="00D1721F" w:rsidRPr="006B3F66" w:rsidRDefault="00D1721F" w:rsidP="002C5256">
            <w:pPr>
              <w:jc w:val="both"/>
              <w:rPr>
                <w:rFonts w:ascii="Calibri" w:hAnsi="Calibri" w:cs="TheSansExtraLight-Plain"/>
                <w:sz w:val="20"/>
                <w:szCs w:val="20"/>
                <w:lang w:val="en-GB" w:eastAsia="en-GB"/>
              </w:rPr>
            </w:pPr>
            <w:r>
              <w:rPr>
                <w:rFonts w:ascii="Calibri" w:hAnsi="Calibri" w:cs="TheSansExtraLight-Plain"/>
                <w:sz w:val="22"/>
                <w:szCs w:val="20"/>
                <w:lang w:eastAsia="en-GB"/>
              </w:rPr>
              <w:t>Target 4: Students in the senior classes to be given specific tasks that require the use of ICT for their completion</w:t>
            </w:r>
          </w:p>
        </w:tc>
      </w:tr>
      <w:tr w:rsidR="00DC0C4C" w:rsidRPr="006B3F66" w:rsidTr="008E263A">
        <w:trPr>
          <w:trHeight w:val="364"/>
        </w:trPr>
        <w:tc>
          <w:tcPr>
            <w:tcW w:w="5300"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Task</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needs to be done?)</w:t>
            </w:r>
          </w:p>
        </w:tc>
        <w:tc>
          <w:tcPr>
            <w:tcW w:w="2126"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Timeframe</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(When is it to be done by?)</w:t>
            </w:r>
          </w:p>
        </w:tc>
        <w:tc>
          <w:tcPr>
            <w:tcW w:w="2268" w:type="dxa"/>
            <w:gridSpan w:val="2"/>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Remits</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(Who is to do it?)</w:t>
            </w:r>
          </w:p>
        </w:tc>
        <w:tc>
          <w:tcPr>
            <w:tcW w:w="2370"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Resources</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resources are needed?)</w:t>
            </w:r>
          </w:p>
        </w:tc>
        <w:tc>
          <w:tcPr>
            <w:tcW w:w="3017"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Success Criteria</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are the desired outcomes?)</w:t>
            </w:r>
          </w:p>
        </w:tc>
      </w:tr>
      <w:tr w:rsidR="00DC0C4C" w:rsidRPr="006B3F66" w:rsidTr="008E263A">
        <w:trPr>
          <w:trHeight w:val="3149"/>
        </w:trPr>
        <w:tc>
          <w:tcPr>
            <w:tcW w:w="5300" w:type="dxa"/>
            <w:tcBorders>
              <w:bottom w:val="single" w:sz="4" w:space="0" w:color="auto"/>
            </w:tcBorders>
          </w:tcPr>
          <w:p w:rsidR="002C5256" w:rsidRPr="002C5256" w:rsidRDefault="002C5256" w:rsidP="00DC0C4C">
            <w:pPr>
              <w:rPr>
                <w:rFonts w:ascii="Calibri" w:hAnsi="Calibri" w:cs="TheSansExtraLight-Plain"/>
                <w:b/>
                <w:sz w:val="22"/>
                <w:lang w:eastAsia="en-GB"/>
              </w:rPr>
            </w:pPr>
            <w:r w:rsidRPr="002C5256">
              <w:rPr>
                <w:rFonts w:ascii="Calibri" w:hAnsi="Calibri" w:cs="TheSansExtraLight-Plain"/>
                <w:b/>
                <w:sz w:val="22"/>
                <w:lang w:eastAsia="en-GB"/>
              </w:rPr>
              <w:t>Target 1</w:t>
            </w:r>
          </w:p>
          <w:p w:rsidR="002C5256" w:rsidRDefault="002C5256" w:rsidP="00DC0C4C">
            <w:pPr>
              <w:rPr>
                <w:rFonts w:ascii="Calibri" w:hAnsi="Calibri" w:cs="TheSansExtraLight-Plain"/>
                <w:sz w:val="22"/>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lang w:eastAsia="en-GB"/>
              </w:rPr>
              <w:t>Ensure teachers and children become familiar with Windows 8</w:t>
            </w:r>
          </w:p>
          <w:p w:rsidR="002C5256" w:rsidRPr="002C5256" w:rsidRDefault="002C5256" w:rsidP="00DC0C4C">
            <w:pPr>
              <w:rPr>
                <w:rFonts w:ascii="Calibri" w:hAnsi="Calibri" w:cs="TheSansExtraLight-Plain"/>
                <w:b/>
                <w:sz w:val="22"/>
                <w:lang w:eastAsia="en-GB"/>
              </w:rPr>
            </w:pPr>
            <w:r w:rsidRPr="002C5256">
              <w:rPr>
                <w:rFonts w:ascii="Calibri" w:hAnsi="Calibri" w:cs="TheSansExtraLight-Plain"/>
                <w:b/>
                <w:sz w:val="22"/>
                <w:lang w:eastAsia="en-GB"/>
              </w:rPr>
              <w:t>Target 2</w:t>
            </w:r>
          </w:p>
          <w:p w:rsidR="002C5256" w:rsidRDefault="002C5256" w:rsidP="00DC0C4C">
            <w:pPr>
              <w:rPr>
                <w:rFonts w:ascii="Calibri" w:hAnsi="Calibri" w:cs="TheSansExtraLight-Plain"/>
                <w:sz w:val="22"/>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Introduce e-learning software initially in the core curricular areas of numeracy and literacy</w:t>
            </w:r>
            <w:r w:rsidR="008E263A">
              <w:rPr>
                <w:rFonts w:ascii="Calibri" w:hAnsi="Calibri" w:cs="TheSansExtraLight-Plain"/>
                <w:sz w:val="22"/>
                <w:szCs w:val="20"/>
                <w:lang w:eastAsia="en-GB"/>
              </w:rPr>
              <w:t xml:space="preserve"> (3</w:t>
            </w:r>
            <w:r w:rsidR="008E263A" w:rsidRPr="008E263A">
              <w:rPr>
                <w:rFonts w:ascii="Calibri" w:hAnsi="Calibri" w:cs="TheSansExtraLight-Plain"/>
                <w:sz w:val="22"/>
                <w:szCs w:val="20"/>
                <w:vertAlign w:val="superscript"/>
                <w:lang w:eastAsia="en-GB"/>
              </w:rPr>
              <w:t>rd</w:t>
            </w:r>
            <w:r w:rsidR="008E263A">
              <w:rPr>
                <w:rFonts w:ascii="Calibri" w:hAnsi="Calibri" w:cs="TheSansExtraLight-Plain"/>
                <w:sz w:val="22"/>
                <w:szCs w:val="20"/>
                <w:lang w:eastAsia="en-GB"/>
              </w:rPr>
              <w:t xml:space="preserve"> to 6</w:t>
            </w:r>
            <w:r w:rsidR="008E263A" w:rsidRPr="008E263A">
              <w:rPr>
                <w:rFonts w:ascii="Calibri" w:hAnsi="Calibri" w:cs="TheSansExtraLight-Plain"/>
                <w:sz w:val="22"/>
                <w:szCs w:val="20"/>
                <w:vertAlign w:val="superscript"/>
                <w:lang w:eastAsia="en-GB"/>
              </w:rPr>
              <w:t>th</w:t>
            </w:r>
            <w:r w:rsidR="008E263A">
              <w:rPr>
                <w:rFonts w:ascii="Calibri" w:hAnsi="Calibri" w:cs="TheSansExtraLight-Plain"/>
                <w:sz w:val="22"/>
                <w:szCs w:val="20"/>
                <w:lang w:eastAsia="en-GB"/>
              </w:rPr>
              <w:t xml:space="preserve"> class)</w:t>
            </w:r>
            <w:r>
              <w:rPr>
                <w:rFonts w:ascii="Calibri" w:hAnsi="Calibri" w:cs="TheSansExtraLight-Plain"/>
                <w:sz w:val="22"/>
                <w:szCs w:val="20"/>
                <w:lang w:eastAsia="en-GB"/>
              </w:rPr>
              <w:t>.  Propagate this information to the e-learning roadmap.</w:t>
            </w:r>
          </w:p>
          <w:p w:rsidR="002C5256" w:rsidRDefault="002C5256" w:rsidP="008E263A">
            <w:pPr>
              <w:rPr>
                <w:rFonts w:ascii="Calibri" w:hAnsi="Calibri" w:cs="TheSansExtraLight-Plain"/>
                <w:sz w:val="22"/>
                <w:lang w:eastAsia="en-GB"/>
              </w:rPr>
            </w:pPr>
            <w:r w:rsidRPr="0068724A">
              <w:rPr>
                <w:rFonts w:ascii="Calibri" w:hAnsi="Calibri" w:cs="TheSansExtraLight-Plain"/>
                <w:sz w:val="22"/>
                <w:lang w:eastAsia="en-GB"/>
              </w:rPr>
              <w:t xml:space="preserve">Task 2:  </w:t>
            </w:r>
            <w:r>
              <w:rPr>
                <w:rFonts w:ascii="Calibri" w:hAnsi="Calibri" w:cs="TheSansExtraLight-Plain"/>
                <w:sz w:val="22"/>
                <w:lang w:eastAsia="en-GB"/>
              </w:rPr>
              <w:t xml:space="preserve">Identify additional e-learning opportunities and software to be used at the younger end of the school </w:t>
            </w:r>
            <w:r w:rsidR="008E263A">
              <w:rPr>
                <w:rFonts w:ascii="Calibri" w:hAnsi="Calibri" w:cs="TheSansExtraLight-Plain"/>
                <w:sz w:val="22"/>
                <w:lang w:eastAsia="en-GB"/>
              </w:rPr>
              <w:t xml:space="preserve"> (junior infants to 2</w:t>
            </w:r>
            <w:r w:rsidR="008E263A" w:rsidRPr="008E263A">
              <w:rPr>
                <w:rFonts w:ascii="Calibri" w:hAnsi="Calibri" w:cs="TheSansExtraLight-Plain"/>
                <w:sz w:val="22"/>
                <w:vertAlign w:val="superscript"/>
                <w:lang w:eastAsia="en-GB"/>
              </w:rPr>
              <w:t>nd</w:t>
            </w:r>
            <w:r w:rsidR="008E263A">
              <w:rPr>
                <w:rFonts w:ascii="Calibri" w:hAnsi="Calibri" w:cs="TheSansExtraLight-Plain"/>
                <w:sz w:val="22"/>
                <w:lang w:eastAsia="en-GB"/>
              </w:rPr>
              <w:t xml:space="preserve"> class) </w:t>
            </w:r>
            <w:r>
              <w:rPr>
                <w:rFonts w:ascii="Calibri" w:hAnsi="Calibri" w:cs="TheSansExtraLight-Plain"/>
                <w:sz w:val="22"/>
                <w:lang w:eastAsia="en-GB"/>
              </w:rPr>
              <w:t>in numeracy and literacy. Propagate this information to the e-learning roadmap.</w:t>
            </w:r>
          </w:p>
          <w:p w:rsidR="00D1721F" w:rsidRDefault="00D1721F" w:rsidP="008E263A">
            <w:pPr>
              <w:rPr>
                <w:rFonts w:ascii="Calibri" w:hAnsi="Calibri" w:cs="TheSansExtraLight-Plain"/>
                <w:b/>
                <w:sz w:val="22"/>
                <w:lang w:eastAsia="en-GB"/>
              </w:rPr>
            </w:pPr>
            <w:r w:rsidRPr="00D1721F">
              <w:rPr>
                <w:rFonts w:ascii="Calibri" w:hAnsi="Calibri" w:cs="TheSansExtraLight-Plain"/>
                <w:b/>
                <w:sz w:val="22"/>
                <w:lang w:eastAsia="en-GB"/>
              </w:rPr>
              <w:t>Target 3</w:t>
            </w:r>
          </w:p>
          <w:p w:rsidR="00D1721F" w:rsidRDefault="00D1721F" w:rsidP="008E263A">
            <w:pPr>
              <w:rPr>
                <w:rFonts w:ascii="Calibri" w:hAnsi="Calibri" w:cs="TheSansExtraLight-Plain"/>
                <w:sz w:val="22"/>
                <w:lang w:eastAsia="en-GB"/>
              </w:rPr>
            </w:pPr>
            <w:r>
              <w:rPr>
                <w:rFonts w:ascii="Calibri" w:hAnsi="Calibri" w:cs="TheSansExtraLight-Plain"/>
                <w:sz w:val="22"/>
                <w:lang w:eastAsia="en-GB"/>
              </w:rPr>
              <w:t>Task 1: Curriculum relevant resources are to be identified from scoilnet and other relevant websites for use in the classroom.</w:t>
            </w:r>
          </w:p>
          <w:p w:rsidR="00535B4D" w:rsidRDefault="00535B4D" w:rsidP="008E263A">
            <w:pPr>
              <w:rPr>
                <w:rFonts w:ascii="Calibri" w:hAnsi="Calibri" w:cs="TheSansExtraLight-Plain"/>
                <w:b/>
                <w:sz w:val="22"/>
                <w:lang w:eastAsia="en-GB"/>
              </w:rPr>
            </w:pPr>
            <w:r w:rsidRPr="00535B4D">
              <w:rPr>
                <w:rFonts w:ascii="Calibri" w:hAnsi="Calibri" w:cs="TheSansExtraLight-Plain"/>
                <w:b/>
                <w:sz w:val="22"/>
                <w:lang w:eastAsia="en-GB"/>
              </w:rPr>
              <w:t>Target 4</w:t>
            </w:r>
          </w:p>
          <w:p w:rsidR="00535B4D" w:rsidRPr="00535B4D" w:rsidRDefault="00535B4D" w:rsidP="008E263A">
            <w:pPr>
              <w:rPr>
                <w:rFonts w:ascii="Calibri" w:hAnsi="Calibri" w:cs="TheSansExtraLight-Plain"/>
                <w:sz w:val="20"/>
                <w:szCs w:val="20"/>
                <w:lang w:val="en-GB" w:eastAsia="en-GB"/>
              </w:rPr>
            </w:pPr>
            <w:r>
              <w:rPr>
                <w:rFonts w:ascii="Calibri" w:hAnsi="Calibri" w:cs="TheSansExtraLight-Plain"/>
                <w:sz w:val="22"/>
                <w:lang w:eastAsia="en-GB"/>
              </w:rPr>
              <w:t>Senior classes are to start project or other work that incorporates e-learning activities that engage the student in the use of ICT e.g. use of digital cameras, writing of reports and uploading images to a document, creation of a slide show to be presented to the class.</w:t>
            </w:r>
          </w:p>
        </w:tc>
        <w:tc>
          <w:tcPr>
            <w:tcW w:w="2126" w:type="dxa"/>
            <w:tcBorders>
              <w:bottom w:val="single" w:sz="4" w:space="0" w:color="auto"/>
            </w:tcBorders>
          </w:tcPr>
          <w:p w:rsidR="00DC0C4C" w:rsidRDefault="008E263A" w:rsidP="00DC0C4C">
            <w:pPr>
              <w:rPr>
                <w:rFonts w:ascii="Calibri" w:hAnsi="Calibri" w:cs="TheSansExtraLight-Plain"/>
                <w:sz w:val="22"/>
                <w:szCs w:val="20"/>
                <w:lang w:eastAsia="en-GB"/>
              </w:rPr>
            </w:pPr>
            <w:r>
              <w:rPr>
                <w:rFonts w:ascii="Calibri" w:hAnsi="Calibri" w:cs="TheSansExtraLight-Plain"/>
                <w:sz w:val="22"/>
                <w:szCs w:val="20"/>
                <w:lang w:eastAsia="en-GB"/>
              </w:rPr>
              <w:t>December 2013 – June 2014</w:t>
            </w:r>
          </w:p>
          <w:p w:rsidR="008E263A" w:rsidRDefault="008E263A" w:rsidP="00DC0C4C">
            <w:pPr>
              <w:rPr>
                <w:rFonts w:ascii="Calibri" w:hAnsi="Calibri" w:cs="TheSansExtraLight-Plain"/>
                <w:sz w:val="22"/>
                <w:szCs w:val="20"/>
                <w:lang w:eastAsia="en-GB"/>
              </w:rPr>
            </w:pPr>
          </w:p>
          <w:p w:rsidR="008E263A" w:rsidRDefault="008E263A" w:rsidP="00DC0C4C">
            <w:pPr>
              <w:rPr>
                <w:rFonts w:ascii="Calibri" w:hAnsi="Calibri" w:cs="TheSansExtraLight-Plain"/>
                <w:sz w:val="22"/>
                <w:szCs w:val="20"/>
                <w:lang w:eastAsia="en-GB"/>
              </w:rPr>
            </w:pPr>
          </w:p>
          <w:p w:rsidR="008E263A" w:rsidRDefault="008E263A" w:rsidP="00DC0C4C">
            <w:pPr>
              <w:rPr>
                <w:rFonts w:ascii="Calibri" w:hAnsi="Calibri" w:cs="TheSansExtraLight-Plain"/>
                <w:sz w:val="22"/>
                <w:szCs w:val="20"/>
                <w:lang w:eastAsia="en-GB"/>
              </w:rPr>
            </w:pPr>
          </w:p>
          <w:p w:rsidR="008E263A" w:rsidRDefault="008E263A" w:rsidP="00DC0C4C">
            <w:pPr>
              <w:rPr>
                <w:rFonts w:ascii="Calibri" w:hAnsi="Calibri" w:cs="TheSansExtraLight-Plain"/>
                <w:sz w:val="22"/>
                <w:szCs w:val="20"/>
                <w:lang w:eastAsia="en-GB"/>
              </w:rPr>
            </w:pPr>
            <w:r>
              <w:rPr>
                <w:rFonts w:ascii="Calibri" w:hAnsi="Calibri" w:cs="TheSansExtraLight-Plain"/>
                <w:sz w:val="22"/>
                <w:szCs w:val="20"/>
                <w:lang w:eastAsia="en-GB"/>
              </w:rPr>
              <w:t>October 2014 – February 2015</w:t>
            </w:r>
          </w:p>
          <w:p w:rsidR="008E263A" w:rsidRDefault="008E263A" w:rsidP="00DC0C4C">
            <w:pPr>
              <w:rPr>
                <w:rFonts w:ascii="Calibri" w:hAnsi="Calibri" w:cs="TheSansExtraLight-Plain"/>
                <w:sz w:val="22"/>
                <w:szCs w:val="20"/>
                <w:lang w:eastAsia="en-GB"/>
              </w:rPr>
            </w:pPr>
          </w:p>
          <w:p w:rsidR="008E263A" w:rsidRDefault="008E263A" w:rsidP="00DC0C4C">
            <w:pPr>
              <w:rPr>
                <w:rFonts w:ascii="Calibri" w:hAnsi="Calibri" w:cs="TheSansExtraLight-Plain"/>
                <w:sz w:val="22"/>
                <w:szCs w:val="20"/>
                <w:lang w:eastAsia="en-GB"/>
              </w:rPr>
            </w:pPr>
          </w:p>
          <w:p w:rsidR="008E263A" w:rsidRDefault="008E263A" w:rsidP="008E263A">
            <w:pPr>
              <w:rPr>
                <w:rFonts w:ascii="Calibri" w:hAnsi="Calibri" w:cs="TheSansExtraLight-Plain"/>
                <w:sz w:val="22"/>
                <w:szCs w:val="20"/>
                <w:lang w:eastAsia="en-GB"/>
              </w:rPr>
            </w:pPr>
            <w:r>
              <w:rPr>
                <w:rFonts w:ascii="Calibri" w:hAnsi="Calibri" w:cs="TheSansExtraLight-Plain"/>
                <w:sz w:val="22"/>
                <w:szCs w:val="20"/>
                <w:lang w:eastAsia="en-GB"/>
              </w:rPr>
              <w:t>February 2015 – June 2015</w:t>
            </w:r>
          </w:p>
          <w:p w:rsidR="00D1721F" w:rsidRDefault="00D1721F" w:rsidP="008E263A">
            <w:pPr>
              <w:rPr>
                <w:rFonts w:ascii="Calibri" w:hAnsi="Calibri" w:cs="TheSansExtraLight-Plain"/>
                <w:sz w:val="22"/>
                <w:szCs w:val="20"/>
                <w:lang w:eastAsia="en-GB"/>
              </w:rPr>
            </w:pPr>
          </w:p>
          <w:p w:rsidR="00D1721F" w:rsidRDefault="00D1721F" w:rsidP="008E263A">
            <w:pPr>
              <w:rPr>
                <w:rFonts w:ascii="Calibri" w:hAnsi="Calibri" w:cs="TheSansExtraLight-Plain"/>
                <w:sz w:val="22"/>
                <w:szCs w:val="20"/>
                <w:lang w:eastAsia="en-GB"/>
              </w:rPr>
            </w:pPr>
            <w:r>
              <w:rPr>
                <w:rFonts w:ascii="Calibri" w:hAnsi="Calibri" w:cs="TheSansExtraLight-Plain"/>
                <w:sz w:val="22"/>
                <w:szCs w:val="20"/>
                <w:lang w:eastAsia="en-GB"/>
              </w:rPr>
              <w:t>Ongoing</w:t>
            </w:r>
          </w:p>
          <w:p w:rsidR="00535B4D" w:rsidRDefault="00535B4D" w:rsidP="008E263A">
            <w:pPr>
              <w:rPr>
                <w:rFonts w:ascii="Calibri" w:hAnsi="Calibri" w:cs="TheSansExtraLight-Plain"/>
                <w:sz w:val="22"/>
                <w:szCs w:val="20"/>
                <w:lang w:eastAsia="en-GB"/>
              </w:rPr>
            </w:pPr>
          </w:p>
          <w:p w:rsidR="00535B4D" w:rsidRDefault="00535B4D" w:rsidP="008E263A">
            <w:pPr>
              <w:rPr>
                <w:rFonts w:ascii="Calibri" w:hAnsi="Calibri" w:cs="TheSansExtraLight-Plain"/>
                <w:sz w:val="22"/>
                <w:szCs w:val="20"/>
                <w:lang w:eastAsia="en-GB"/>
              </w:rPr>
            </w:pPr>
          </w:p>
          <w:p w:rsidR="00535B4D" w:rsidRDefault="00535B4D" w:rsidP="008E263A">
            <w:pPr>
              <w:rPr>
                <w:rFonts w:ascii="Calibri" w:hAnsi="Calibri" w:cs="TheSansExtraLight-Plain"/>
                <w:sz w:val="22"/>
                <w:szCs w:val="20"/>
                <w:lang w:eastAsia="en-GB"/>
              </w:rPr>
            </w:pPr>
          </w:p>
          <w:p w:rsidR="00535B4D" w:rsidRDefault="00535B4D" w:rsidP="008E263A">
            <w:pPr>
              <w:rPr>
                <w:rFonts w:ascii="Calibri" w:hAnsi="Calibri" w:cs="TheSansExtraLight-Plain"/>
                <w:sz w:val="22"/>
                <w:szCs w:val="20"/>
                <w:lang w:eastAsia="en-GB"/>
              </w:rPr>
            </w:pPr>
          </w:p>
          <w:p w:rsidR="00D1721F" w:rsidRPr="006B3F66" w:rsidRDefault="00535B4D" w:rsidP="00535B4D">
            <w:pPr>
              <w:rPr>
                <w:rFonts w:ascii="Calibri" w:hAnsi="Calibri" w:cs="TheSansExtraLight-Plain"/>
                <w:sz w:val="20"/>
                <w:szCs w:val="20"/>
                <w:lang w:val="en-GB" w:eastAsia="en-GB"/>
              </w:rPr>
            </w:pPr>
            <w:r>
              <w:rPr>
                <w:rFonts w:ascii="Calibri" w:hAnsi="Calibri" w:cs="TheSansExtraLight-Plain"/>
                <w:sz w:val="22"/>
                <w:szCs w:val="20"/>
                <w:lang w:eastAsia="en-GB"/>
              </w:rPr>
              <w:t>Ongoing</w:t>
            </w:r>
          </w:p>
        </w:tc>
        <w:tc>
          <w:tcPr>
            <w:tcW w:w="2268" w:type="dxa"/>
            <w:gridSpan w:val="2"/>
            <w:tcBorders>
              <w:bottom w:val="single" w:sz="4" w:space="0" w:color="auto"/>
            </w:tcBorders>
          </w:tcPr>
          <w:p w:rsidR="00DC0C4C" w:rsidRDefault="008E263A" w:rsidP="00DC0C4C">
            <w:pPr>
              <w:rPr>
                <w:rFonts w:ascii="Calibri" w:hAnsi="Calibri" w:cs="TheSansExtraLight-Plain"/>
                <w:sz w:val="22"/>
                <w:szCs w:val="20"/>
                <w:lang w:eastAsia="en-GB"/>
              </w:rPr>
            </w:pPr>
            <w:r>
              <w:rPr>
                <w:rFonts w:ascii="Calibri" w:hAnsi="Calibri" w:cs="TheSansExtraLight-Plain"/>
                <w:sz w:val="22"/>
                <w:szCs w:val="20"/>
                <w:lang w:eastAsia="en-GB"/>
              </w:rPr>
              <w:t>ICT co-ordinator (Sylvia)</w:t>
            </w:r>
          </w:p>
          <w:p w:rsidR="008E263A" w:rsidRDefault="008E263A" w:rsidP="00DC0C4C">
            <w:pPr>
              <w:rPr>
                <w:rFonts w:ascii="Calibri" w:hAnsi="Calibri" w:cs="TheSansExtraLight-Plain"/>
                <w:sz w:val="22"/>
                <w:szCs w:val="20"/>
                <w:lang w:eastAsia="en-GB"/>
              </w:rPr>
            </w:pPr>
          </w:p>
          <w:p w:rsidR="008E263A" w:rsidRDefault="008E263A" w:rsidP="00DC0C4C">
            <w:pPr>
              <w:rPr>
                <w:rFonts w:ascii="Calibri" w:hAnsi="Calibri" w:cs="TheSansExtraLight-Plain"/>
                <w:sz w:val="22"/>
                <w:szCs w:val="20"/>
                <w:lang w:eastAsia="en-GB"/>
              </w:rPr>
            </w:pPr>
          </w:p>
          <w:p w:rsidR="008E263A" w:rsidRDefault="008E263A" w:rsidP="00DC0C4C">
            <w:pPr>
              <w:rPr>
                <w:rFonts w:ascii="Calibri" w:hAnsi="Calibri" w:cs="TheSansExtraLight-Plain"/>
                <w:sz w:val="22"/>
                <w:szCs w:val="20"/>
                <w:lang w:eastAsia="en-GB"/>
              </w:rPr>
            </w:pPr>
            <w:r>
              <w:rPr>
                <w:rFonts w:ascii="Calibri" w:hAnsi="Calibri" w:cs="TheSansExtraLight-Plain"/>
                <w:sz w:val="22"/>
                <w:szCs w:val="20"/>
                <w:lang w:eastAsia="en-GB"/>
              </w:rPr>
              <w:t>e-learning team</w:t>
            </w:r>
          </w:p>
          <w:p w:rsidR="008E263A" w:rsidRDefault="008E263A" w:rsidP="00DC0C4C">
            <w:pPr>
              <w:rPr>
                <w:rFonts w:ascii="Calibri" w:hAnsi="Calibri" w:cs="TheSansExtraLight-Plain"/>
                <w:sz w:val="22"/>
                <w:szCs w:val="20"/>
                <w:lang w:eastAsia="en-GB"/>
              </w:rPr>
            </w:pPr>
          </w:p>
          <w:p w:rsidR="008E263A" w:rsidRDefault="008E263A" w:rsidP="00DC0C4C">
            <w:pPr>
              <w:rPr>
                <w:rFonts w:ascii="Calibri" w:hAnsi="Calibri" w:cs="TheSansExtraLight-Plain"/>
                <w:sz w:val="22"/>
                <w:szCs w:val="20"/>
                <w:lang w:eastAsia="en-GB"/>
              </w:rPr>
            </w:pPr>
          </w:p>
          <w:p w:rsidR="008E263A" w:rsidRDefault="008E263A" w:rsidP="00DC0C4C">
            <w:pPr>
              <w:rPr>
                <w:rFonts w:ascii="Calibri" w:hAnsi="Calibri" w:cs="TheSansExtraLight-Plain"/>
                <w:sz w:val="22"/>
                <w:szCs w:val="20"/>
                <w:lang w:eastAsia="en-GB"/>
              </w:rPr>
            </w:pPr>
          </w:p>
          <w:p w:rsidR="008E263A" w:rsidRDefault="008E263A" w:rsidP="00DC0C4C">
            <w:pPr>
              <w:rPr>
                <w:rFonts w:ascii="Calibri" w:hAnsi="Calibri" w:cs="TheSansExtraLight-Plain"/>
                <w:sz w:val="22"/>
                <w:szCs w:val="20"/>
                <w:lang w:eastAsia="en-GB"/>
              </w:rPr>
            </w:pPr>
            <w:r>
              <w:rPr>
                <w:rFonts w:ascii="Calibri" w:hAnsi="Calibri" w:cs="TheSansExtraLight-Plain"/>
                <w:sz w:val="22"/>
                <w:szCs w:val="20"/>
                <w:lang w:eastAsia="en-GB"/>
              </w:rPr>
              <w:t>e-learning team</w:t>
            </w:r>
          </w:p>
          <w:p w:rsidR="008E263A" w:rsidRDefault="008E263A" w:rsidP="00DC0C4C">
            <w:pPr>
              <w:rPr>
                <w:rFonts w:ascii="Calibri" w:hAnsi="Calibri" w:cs="TheSansExtraLight-Plain"/>
                <w:sz w:val="20"/>
                <w:szCs w:val="20"/>
                <w:lang w:val="en-GB" w:eastAsia="en-GB"/>
              </w:rPr>
            </w:pPr>
          </w:p>
          <w:p w:rsidR="00D1721F" w:rsidRDefault="00D1721F" w:rsidP="00DC0C4C">
            <w:pPr>
              <w:rPr>
                <w:rFonts w:ascii="Calibri" w:hAnsi="Calibri" w:cs="TheSansExtraLight-Plain"/>
                <w:sz w:val="20"/>
                <w:szCs w:val="20"/>
                <w:lang w:val="en-GB" w:eastAsia="en-GB"/>
              </w:rPr>
            </w:pPr>
          </w:p>
          <w:p w:rsidR="00D1721F" w:rsidRDefault="00D1721F" w:rsidP="00DC0C4C">
            <w:pPr>
              <w:rPr>
                <w:rFonts w:ascii="Calibri" w:hAnsi="Calibri" w:cs="TheSansExtraLight-Plain"/>
                <w:sz w:val="20"/>
                <w:szCs w:val="20"/>
                <w:lang w:val="en-GB" w:eastAsia="en-GB"/>
              </w:rPr>
            </w:pPr>
          </w:p>
          <w:p w:rsidR="00D1721F" w:rsidRDefault="00D1721F" w:rsidP="00DC0C4C">
            <w:pPr>
              <w:rPr>
                <w:rFonts w:ascii="Calibri" w:hAnsi="Calibri" w:cs="TheSansExtraLight-Plain"/>
                <w:sz w:val="20"/>
                <w:szCs w:val="20"/>
                <w:lang w:val="en-GB" w:eastAsia="en-GB"/>
              </w:rPr>
            </w:pPr>
          </w:p>
          <w:p w:rsidR="00D1721F" w:rsidRDefault="00D1721F" w:rsidP="00DC0C4C">
            <w:pPr>
              <w:rPr>
                <w:rFonts w:ascii="Calibri" w:hAnsi="Calibri" w:cs="TheSansExtraLight-Plain"/>
                <w:sz w:val="20"/>
                <w:szCs w:val="20"/>
                <w:lang w:val="en-GB" w:eastAsia="en-GB"/>
              </w:rPr>
            </w:pPr>
            <w:r>
              <w:rPr>
                <w:rFonts w:ascii="Calibri" w:hAnsi="Calibri" w:cs="TheSansExtraLight-Plain"/>
                <w:sz w:val="20"/>
                <w:szCs w:val="20"/>
                <w:lang w:val="en-GB" w:eastAsia="en-GB"/>
              </w:rPr>
              <w:t>all teachers</w:t>
            </w:r>
          </w:p>
          <w:p w:rsidR="00535B4D" w:rsidRDefault="00535B4D" w:rsidP="00DC0C4C">
            <w:pPr>
              <w:rPr>
                <w:rFonts w:ascii="Calibri" w:hAnsi="Calibri" w:cs="TheSansExtraLight-Plain"/>
                <w:sz w:val="20"/>
                <w:szCs w:val="20"/>
                <w:lang w:val="en-GB" w:eastAsia="en-GB"/>
              </w:rPr>
            </w:pPr>
          </w:p>
          <w:p w:rsidR="00535B4D" w:rsidRDefault="00535B4D" w:rsidP="00DC0C4C">
            <w:pPr>
              <w:rPr>
                <w:rFonts w:ascii="Calibri" w:hAnsi="Calibri" w:cs="TheSansExtraLight-Plain"/>
                <w:sz w:val="20"/>
                <w:szCs w:val="20"/>
                <w:lang w:val="en-GB" w:eastAsia="en-GB"/>
              </w:rPr>
            </w:pPr>
          </w:p>
          <w:p w:rsidR="00535B4D" w:rsidRDefault="00535B4D" w:rsidP="00DC0C4C">
            <w:pPr>
              <w:rPr>
                <w:rFonts w:ascii="Calibri" w:hAnsi="Calibri" w:cs="TheSansExtraLight-Plain"/>
                <w:sz w:val="20"/>
                <w:szCs w:val="20"/>
                <w:lang w:val="en-GB" w:eastAsia="en-GB"/>
              </w:rPr>
            </w:pPr>
          </w:p>
          <w:p w:rsidR="00535B4D" w:rsidRDefault="00535B4D" w:rsidP="00DC0C4C">
            <w:pPr>
              <w:rPr>
                <w:rFonts w:ascii="Calibri" w:hAnsi="Calibri" w:cs="TheSansExtraLight-Plain"/>
                <w:sz w:val="20"/>
                <w:szCs w:val="20"/>
                <w:lang w:val="en-GB" w:eastAsia="en-GB"/>
              </w:rPr>
            </w:pPr>
          </w:p>
          <w:p w:rsidR="00535B4D" w:rsidRDefault="00535B4D" w:rsidP="00DC0C4C">
            <w:pPr>
              <w:rPr>
                <w:rFonts w:ascii="Calibri" w:hAnsi="Calibri" w:cs="TheSansExtraLight-Plain"/>
                <w:sz w:val="20"/>
                <w:szCs w:val="20"/>
                <w:lang w:val="en-GB" w:eastAsia="en-GB"/>
              </w:rPr>
            </w:pPr>
          </w:p>
          <w:p w:rsidR="00535B4D" w:rsidRPr="006B3F66" w:rsidRDefault="00535B4D" w:rsidP="00DC0C4C">
            <w:pPr>
              <w:rPr>
                <w:rFonts w:ascii="Calibri" w:hAnsi="Calibri" w:cs="TheSansExtraLight-Plain"/>
                <w:sz w:val="20"/>
                <w:szCs w:val="20"/>
                <w:lang w:val="en-GB" w:eastAsia="en-GB"/>
              </w:rPr>
            </w:pPr>
            <w:r>
              <w:rPr>
                <w:rFonts w:ascii="Calibri" w:hAnsi="Calibri" w:cs="TheSansExtraLight-Plain"/>
                <w:sz w:val="20"/>
                <w:szCs w:val="20"/>
                <w:lang w:val="en-GB" w:eastAsia="en-GB"/>
              </w:rPr>
              <w:t>Teachers from 3</w:t>
            </w:r>
            <w:r w:rsidRPr="00535B4D">
              <w:rPr>
                <w:rFonts w:ascii="Calibri" w:hAnsi="Calibri" w:cs="TheSansExtraLight-Plain"/>
                <w:sz w:val="20"/>
                <w:szCs w:val="20"/>
                <w:vertAlign w:val="superscript"/>
                <w:lang w:val="en-GB" w:eastAsia="en-GB"/>
              </w:rPr>
              <w:t>rd</w:t>
            </w:r>
            <w:r>
              <w:rPr>
                <w:rFonts w:ascii="Calibri" w:hAnsi="Calibri" w:cs="TheSansExtraLight-Plain"/>
                <w:sz w:val="20"/>
                <w:szCs w:val="20"/>
                <w:lang w:val="en-GB" w:eastAsia="en-GB"/>
              </w:rPr>
              <w:t xml:space="preserve"> to 6</w:t>
            </w:r>
            <w:r w:rsidRPr="00535B4D">
              <w:rPr>
                <w:rFonts w:ascii="Calibri" w:hAnsi="Calibri" w:cs="TheSansExtraLight-Plain"/>
                <w:sz w:val="20"/>
                <w:szCs w:val="20"/>
                <w:vertAlign w:val="superscript"/>
                <w:lang w:val="en-GB" w:eastAsia="en-GB"/>
              </w:rPr>
              <w:t>th</w:t>
            </w:r>
            <w:r>
              <w:rPr>
                <w:rFonts w:ascii="Calibri" w:hAnsi="Calibri" w:cs="TheSansExtraLight-Plain"/>
                <w:sz w:val="20"/>
                <w:szCs w:val="20"/>
                <w:lang w:val="en-GB" w:eastAsia="en-GB"/>
              </w:rPr>
              <w:t xml:space="preserve"> class</w:t>
            </w:r>
          </w:p>
        </w:tc>
        <w:tc>
          <w:tcPr>
            <w:tcW w:w="2370" w:type="dxa"/>
            <w:tcBorders>
              <w:bottom w:val="single" w:sz="4" w:space="0" w:color="auto"/>
            </w:tcBorders>
          </w:tcPr>
          <w:p w:rsidR="00DC0C4C" w:rsidRDefault="008E263A" w:rsidP="00DC0C4C">
            <w:pPr>
              <w:rPr>
                <w:rFonts w:ascii="Calibri" w:hAnsi="Calibri" w:cs="TheSansExtraLight-Plain"/>
                <w:sz w:val="20"/>
                <w:szCs w:val="20"/>
                <w:lang w:val="en-GB" w:eastAsia="en-GB"/>
              </w:rPr>
            </w:pPr>
            <w:r>
              <w:rPr>
                <w:rFonts w:ascii="Calibri" w:hAnsi="Calibri" w:cs="TheSansExtraLight-Plain"/>
                <w:sz w:val="20"/>
                <w:szCs w:val="20"/>
                <w:lang w:val="en-GB" w:eastAsia="en-GB"/>
              </w:rPr>
              <w:t>Time allocation for meeting and organisation of installation of new software.</w:t>
            </w:r>
          </w:p>
          <w:p w:rsidR="008E263A" w:rsidRDefault="008E263A" w:rsidP="00DC0C4C">
            <w:pPr>
              <w:rPr>
                <w:rFonts w:ascii="Calibri" w:hAnsi="Calibri" w:cs="TheSansExtraLight-Plain"/>
                <w:sz w:val="20"/>
                <w:szCs w:val="20"/>
                <w:lang w:val="en-GB" w:eastAsia="en-GB"/>
              </w:rPr>
            </w:pPr>
          </w:p>
          <w:p w:rsidR="008E263A" w:rsidRDefault="008E263A" w:rsidP="00DC0C4C">
            <w:pPr>
              <w:rPr>
                <w:rFonts w:ascii="Calibri" w:hAnsi="Calibri" w:cs="TheSansExtraLight-Plain"/>
                <w:sz w:val="20"/>
                <w:szCs w:val="20"/>
                <w:lang w:val="en-GB" w:eastAsia="en-GB"/>
              </w:rPr>
            </w:pPr>
            <w:r>
              <w:rPr>
                <w:rFonts w:ascii="Calibri" w:hAnsi="Calibri" w:cs="TheSansExtraLight-Plain"/>
                <w:sz w:val="20"/>
                <w:szCs w:val="20"/>
                <w:lang w:val="en-GB" w:eastAsia="en-GB"/>
              </w:rPr>
              <w:t>Purchase of new software</w:t>
            </w:r>
          </w:p>
          <w:p w:rsidR="00D1721F" w:rsidRDefault="00D1721F" w:rsidP="00DC0C4C">
            <w:pPr>
              <w:rPr>
                <w:rFonts w:ascii="Calibri" w:hAnsi="Calibri" w:cs="TheSansExtraLight-Plain"/>
                <w:sz w:val="20"/>
                <w:szCs w:val="20"/>
                <w:lang w:val="en-GB" w:eastAsia="en-GB"/>
              </w:rPr>
            </w:pPr>
          </w:p>
          <w:p w:rsidR="00D1721F" w:rsidRDefault="00D1721F" w:rsidP="00DC0C4C">
            <w:pPr>
              <w:rPr>
                <w:rFonts w:ascii="Calibri" w:hAnsi="Calibri" w:cs="TheSansExtraLight-Plain"/>
                <w:sz w:val="20"/>
                <w:szCs w:val="20"/>
                <w:lang w:val="en-GB" w:eastAsia="en-GB"/>
              </w:rPr>
            </w:pPr>
          </w:p>
          <w:p w:rsidR="00D1721F" w:rsidRDefault="00D1721F" w:rsidP="00DC0C4C">
            <w:pPr>
              <w:rPr>
                <w:rFonts w:ascii="Calibri" w:hAnsi="Calibri" w:cs="TheSansExtraLight-Plain"/>
                <w:sz w:val="20"/>
                <w:szCs w:val="20"/>
                <w:lang w:val="en-GB" w:eastAsia="en-GB"/>
              </w:rPr>
            </w:pPr>
          </w:p>
          <w:p w:rsidR="00D1721F" w:rsidRDefault="00D1721F" w:rsidP="00DC0C4C">
            <w:pPr>
              <w:rPr>
                <w:rFonts w:ascii="Calibri" w:hAnsi="Calibri" w:cs="TheSansExtraLight-Plain"/>
                <w:sz w:val="20"/>
                <w:szCs w:val="20"/>
                <w:lang w:val="en-GB" w:eastAsia="en-GB"/>
              </w:rPr>
            </w:pPr>
            <w:r>
              <w:rPr>
                <w:rFonts w:ascii="Calibri" w:hAnsi="Calibri" w:cs="TheSansExtraLight-Plain"/>
                <w:sz w:val="20"/>
                <w:szCs w:val="20"/>
                <w:lang w:val="en-GB" w:eastAsia="en-GB"/>
              </w:rPr>
              <w:t>Teachers to propagate shared  e-learning documents on google docs with resources by subject and class.</w:t>
            </w:r>
          </w:p>
          <w:p w:rsidR="00535B4D" w:rsidRDefault="00535B4D" w:rsidP="00DC0C4C">
            <w:pPr>
              <w:rPr>
                <w:rFonts w:ascii="Calibri" w:hAnsi="Calibri" w:cs="TheSansExtraLight-Plain"/>
                <w:sz w:val="20"/>
                <w:szCs w:val="20"/>
                <w:lang w:val="en-GB" w:eastAsia="en-GB"/>
              </w:rPr>
            </w:pPr>
          </w:p>
          <w:p w:rsidR="00535B4D" w:rsidRDefault="00535B4D" w:rsidP="00DC0C4C">
            <w:pPr>
              <w:rPr>
                <w:rFonts w:ascii="Calibri" w:hAnsi="Calibri" w:cs="TheSansExtraLight-Plain"/>
                <w:sz w:val="20"/>
                <w:szCs w:val="20"/>
                <w:lang w:val="en-GB" w:eastAsia="en-GB"/>
              </w:rPr>
            </w:pPr>
          </w:p>
          <w:p w:rsidR="00535B4D" w:rsidRPr="006B3F66" w:rsidRDefault="00535B4D" w:rsidP="00DC0C4C">
            <w:pPr>
              <w:rPr>
                <w:rFonts w:ascii="Calibri" w:hAnsi="Calibri" w:cs="TheSansExtraLight-Plain"/>
                <w:sz w:val="20"/>
                <w:szCs w:val="20"/>
                <w:lang w:val="en-GB" w:eastAsia="en-GB"/>
              </w:rPr>
            </w:pPr>
            <w:r>
              <w:rPr>
                <w:rFonts w:ascii="Calibri" w:hAnsi="Calibri" w:cs="TheSansExtraLight-Plain"/>
                <w:sz w:val="20"/>
                <w:szCs w:val="20"/>
                <w:lang w:val="en-GB" w:eastAsia="en-GB"/>
              </w:rPr>
              <w:t>Cameras and laptops for students</w:t>
            </w:r>
          </w:p>
        </w:tc>
        <w:tc>
          <w:tcPr>
            <w:tcW w:w="3017" w:type="dxa"/>
            <w:tcBorders>
              <w:bottom w:val="single" w:sz="4" w:space="0" w:color="auto"/>
            </w:tcBorders>
          </w:tcPr>
          <w:p w:rsidR="00DC0C4C" w:rsidRDefault="008E263A" w:rsidP="00DC0C4C">
            <w:pPr>
              <w:rPr>
                <w:rFonts w:ascii="Calibri" w:hAnsi="Calibri" w:cs="TheSansExtraLight-Plain"/>
                <w:sz w:val="22"/>
                <w:szCs w:val="20"/>
                <w:lang w:eastAsia="en-GB"/>
              </w:rPr>
            </w:pPr>
            <w:r>
              <w:rPr>
                <w:rFonts w:ascii="Calibri" w:hAnsi="Calibri" w:cs="TheSansExtraLight-Plain"/>
                <w:sz w:val="22"/>
                <w:szCs w:val="20"/>
                <w:lang w:eastAsia="en-GB"/>
              </w:rPr>
              <w:t>Completion of written e-learning roadmap</w:t>
            </w:r>
          </w:p>
          <w:p w:rsidR="008E263A" w:rsidRDefault="008E263A" w:rsidP="00DC0C4C">
            <w:pPr>
              <w:rPr>
                <w:rFonts w:ascii="Calibri" w:hAnsi="Calibri" w:cs="TheSansExtraLight-Plain"/>
                <w:sz w:val="22"/>
                <w:szCs w:val="20"/>
                <w:lang w:eastAsia="en-GB"/>
              </w:rPr>
            </w:pPr>
          </w:p>
          <w:p w:rsidR="008E263A" w:rsidRDefault="008E263A" w:rsidP="00DC0C4C">
            <w:pPr>
              <w:rPr>
                <w:rFonts w:ascii="Calibri" w:hAnsi="Calibri" w:cs="TheSansExtraLight-Plain"/>
                <w:sz w:val="22"/>
                <w:szCs w:val="20"/>
                <w:lang w:eastAsia="en-GB"/>
              </w:rPr>
            </w:pPr>
            <w:r>
              <w:rPr>
                <w:rFonts w:ascii="Calibri" w:hAnsi="Calibri" w:cs="TheSansExtraLight-Plain"/>
                <w:sz w:val="22"/>
                <w:szCs w:val="20"/>
                <w:lang w:eastAsia="en-GB"/>
              </w:rPr>
              <w:t>Implementation of new software for numeracy and literacy in every classroom by June 2015</w:t>
            </w:r>
          </w:p>
          <w:p w:rsidR="00D1721F" w:rsidRDefault="00D1721F" w:rsidP="00DC0C4C">
            <w:pPr>
              <w:rPr>
                <w:rFonts w:ascii="Calibri" w:hAnsi="Calibri" w:cs="TheSansExtraLight-Plain"/>
                <w:sz w:val="22"/>
                <w:szCs w:val="20"/>
                <w:lang w:eastAsia="en-GB"/>
              </w:rPr>
            </w:pPr>
          </w:p>
          <w:p w:rsidR="00D1721F" w:rsidRDefault="00D1721F" w:rsidP="00DC0C4C">
            <w:pPr>
              <w:rPr>
                <w:rFonts w:ascii="Calibri" w:hAnsi="Calibri" w:cs="TheSansExtraLight-Plain"/>
                <w:sz w:val="22"/>
                <w:szCs w:val="20"/>
                <w:lang w:eastAsia="en-GB"/>
              </w:rPr>
            </w:pPr>
            <w:r>
              <w:rPr>
                <w:rFonts w:ascii="Calibri" w:hAnsi="Calibri" w:cs="TheSansExtraLight-Plain"/>
                <w:sz w:val="22"/>
                <w:szCs w:val="20"/>
                <w:lang w:eastAsia="en-GB"/>
              </w:rPr>
              <w:t>A list of online resources for each subjects and each band will build up over time and be used by teachers in the classroom.</w:t>
            </w:r>
          </w:p>
          <w:p w:rsidR="00535B4D" w:rsidRDefault="00535B4D" w:rsidP="00DC0C4C">
            <w:pPr>
              <w:rPr>
                <w:rFonts w:ascii="Calibri" w:hAnsi="Calibri" w:cs="TheSansExtraLight-Plain"/>
                <w:sz w:val="22"/>
                <w:szCs w:val="20"/>
                <w:lang w:eastAsia="en-GB"/>
              </w:rPr>
            </w:pPr>
          </w:p>
          <w:p w:rsidR="00535B4D" w:rsidRDefault="00535B4D" w:rsidP="00DC0C4C">
            <w:pPr>
              <w:rPr>
                <w:rFonts w:ascii="Calibri" w:hAnsi="Calibri" w:cs="TheSansExtraLight-Plain"/>
                <w:sz w:val="22"/>
                <w:szCs w:val="20"/>
                <w:lang w:eastAsia="en-GB"/>
              </w:rPr>
            </w:pPr>
            <w:r>
              <w:rPr>
                <w:rFonts w:ascii="Calibri" w:hAnsi="Calibri" w:cs="TheSansExtraLight-Plain"/>
                <w:sz w:val="22"/>
                <w:szCs w:val="20"/>
                <w:lang w:eastAsia="en-GB"/>
              </w:rPr>
              <w:t>Record of activity to be stored on school server</w:t>
            </w:r>
          </w:p>
          <w:p w:rsidR="00535B4D" w:rsidRDefault="00535B4D" w:rsidP="00DC0C4C">
            <w:pPr>
              <w:rPr>
                <w:rFonts w:ascii="Calibri" w:hAnsi="Calibri" w:cs="TheSansExtraLight-Plain"/>
                <w:sz w:val="22"/>
                <w:szCs w:val="20"/>
                <w:lang w:eastAsia="en-GB"/>
              </w:rPr>
            </w:pPr>
          </w:p>
          <w:p w:rsidR="00535B4D" w:rsidRDefault="00535B4D" w:rsidP="00DC0C4C">
            <w:pPr>
              <w:rPr>
                <w:rFonts w:ascii="Calibri" w:hAnsi="Calibri" w:cs="TheSansExtraLight-Plain"/>
                <w:sz w:val="22"/>
                <w:szCs w:val="20"/>
                <w:lang w:eastAsia="en-GB"/>
              </w:rPr>
            </w:pPr>
            <w:r>
              <w:rPr>
                <w:rFonts w:ascii="Calibri" w:hAnsi="Calibri" w:cs="TheSansExtraLight-Plain"/>
                <w:sz w:val="22"/>
                <w:szCs w:val="20"/>
                <w:lang w:eastAsia="en-GB"/>
              </w:rPr>
              <w:t>Students to make presentations to their own and other classes.</w:t>
            </w:r>
          </w:p>
          <w:p w:rsidR="00535B4D" w:rsidRPr="006B3F66" w:rsidRDefault="00535B4D" w:rsidP="00DC0C4C">
            <w:pPr>
              <w:rPr>
                <w:rFonts w:ascii="Calibri" w:hAnsi="Calibri" w:cs="TheSansExtraLight-Plain"/>
                <w:sz w:val="20"/>
                <w:szCs w:val="20"/>
                <w:lang w:val="en-GB" w:eastAsia="en-GB"/>
              </w:rPr>
            </w:pPr>
            <w:r>
              <w:rPr>
                <w:rFonts w:ascii="Calibri" w:hAnsi="Calibri" w:cs="TheSansExtraLight-Plain"/>
                <w:sz w:val="22"/>
                <w:szCs w:val="20"/>
                <w:lang w:eastAsia="en-GB"/>
              </w:rPr>
              <w:t>Work uploaded to school website.</w:t>
            </w:r>
          </w:p>
        </w:tc>
      </w:tr>
      <w:tr w:rsidR="00DC0C4C" w:rsidRPr="006B3F66">
        <w:trPr>
          <w:trHeight w:val="1216"/>
        </w:trPr>
        <w:tc>
          <w:tcPr>
            <w:tcW w:w="7540" w:type="dxa"/>
            <w:gridSpan w:val="3"/>
          </w:tcPr>
          <w:p w:rsidR="0068724A" w:rsidRPr="0068724A" w:rsidRDefault="0068724A" w:rsidP="0068724A">
            <w:pPr>
              <w:jc w:val="both"/>
              <w:rPr>
                <w:rFonts w:ascii="Calibri" w:hAnsi="Calibri" w:cs="TheSansExtraLight-Plain"/>
                <w:sz w:val="22"/>
                <w:szCs w:val="20"/>
                <w:lang w:val="en-GB" w:eastAsia="en-GB"/>
              </w:rPr>
            </w:pPr>
            <w:r w:rsidRPr="0068724A">
              <w:rPr>
                <w:rFonts w:ascii="Calibri" w:hAnsi="Calibri" w:cs="TheSansExtraLight-Plain"/>
                <w:sz w:val="22"/>
                <w:szCs w:val="20"/>
                <w:lang w:val="en-GB" w:eastAsia="en-GB"/>
              </w:rPr>
              <w:t xml:space="preserve">Agreed Monitoring Procedures: </w:t>
            </w:r>
            <w:r w:rsidR="00535B4D">
              <w:rPr>
                <w:rFonts w:ascii="Calibri" w:hAnsi="Calibri" w:cs="TheSansExtraLight-Plain"/>
                <w:sz w:val="22"/>
                <w:szCs w:val="20"/>
                <w:lang w:eastAsia="en-GB"/>
              </w:rPr>
              <w:t>Teachers to report progress to the e-learning team every term. Teachers to become involved in maintaining a journal of e-learning activities with support from the e-learning team.</w:t>
            </w:r>
          </w:p>
          <w:p w:rsidR="00DC0C4C" w:rsidRPr="006B3F66" w:rsidRDefault="00DC0C4C" w:rsidP="00DC0C4C">
            <w:pPr>
              <w:rPr>
                <w:rFonts w:ascii="Calibri" w:hAnsi="Calibri" w:cs="TheSansExtraLight-Plain"/>
                <w:sz w:val="20"/>
                <w:szCs w:val="20"/>
                <w:lang w:val="en-GB" w:eastAsia="en-GB"/>
              </w:rPr>
            </w:pPr>
          </w:p>
        </w:tc>
        <w:tc>
          <w:tcPr>
            <w:tcW w:w="7541" w:type="dxa"/>
            <w:gridSpan w:val="3"/>
          </w:tcPr>
          <w:p w:rsidR="00535B4D" w:rsidRDefault="0068724A" w:rsidP="00535B4D">
            <w:pPr>
              <w:jc w:val="both"/>
              <w:rPr>
                <w:rFonts w:ascii="Calibri" w:hAnsi="Calibri" w:cs="TheSansExtraLight-Plain"/>
                <w:sz w:val="22"/>
                <w:szCs w:val="20"/>
                <w:lang w:eastAsia="en-GB"/>
              </w:rPr>
            </w:pPr>
            <w:r w:rsidRPr="0068724A">
              <w:rPr>
                <w:rFonts w:ascii="Calibri" w:hAnsi="Calibri" w:cs="TheSansExtraLight-Plain"/>
                <w:sz w:val="22"/>
                <w:szCs w:val="20"/>
                <w:lang w:val="en-GB" w:eastAsia="en-GB"/>
              </w:rPr>
              <w:t xml:space="preserve">Agreed Evaluation Procedures: </w:t>
            </w:r>
            <w:r w:rsidR="00535B4D">
              <w:rPr>
                <w:rFonts w:ascii="Calibri" w:hAnsi="Calibri" w:cs="TheSansExtraLight-Plain"/>
                <w:sz w:val="22"/>
                <w:szCs w:val="20"/>
                <w:lang w:eastAsia="en-GB"/>
              </w:rPr>
              <w:t>Teachers to provide feedback to the e-learning team on benefits and obstacles to performing the work.</w:t>
            </w:r>
          </w:p>
          <w:p w:rsidR="00535B4D" w:rsidRDefault="00535B4D" w:rsidP="00535B4D">
            <w:pPr>
              <w:jc w:val="both"/>
              <w:rPr>
                <w:rFonts w:ascii="Calibri" w:hAnsi="Calibri" w:cs="TheSansExtraLight-Plain"/>
                <w:sz w:val="22"/>
                <w:szCs w:val="20"/>
                <w:lang w:eastAsia="en-GB"/>
              </w:rPr>
            </w:pPr>
            <w:r>
              <w:rPr>
                <w:rFonts w:ascii="Calibri" w:hAnsi="Calibri" w:cs="TheSansExtraLight-Plain"/>
                <w:sz w:val="22"/>
                <w:szCs w:val="20"/>
                <w:lang w:eastAsia="en-GB"/>
              </w:rPr>
              <w:t>Teachers to review the value of shared output to their own classes.</w:t>
            </w:r>
          </w:p>
          <w:p w:rsidR="00DC0C4C" w:rsidRPr="00535B4D" w:rsidRDefault="00535B4D" w:rsidP="00DC0C4C">
            <w:pPr>
              <w:jc w:val="both"/>
              <w:rPr>
                <w:rFonts w:ascii="Calibri" w:hAnsi="Calibri" w:cs="TheSansExtraLight-Plain"/>
                <w:sz w:val="22"/>
                <w:szCs w:val="20"/>
                <w:lang w:eastAsia="en-GB"/>
              </w:rPr>
            </w:pPr>
            <w:r>
              <w:rPr>
                <w:rFonts w:ascii="Calibri" w:hAnsi="Calibri" w:cs="TheSansExtraLight-Plain"/>
                <w:sz w:val="22"/>
                <w:szCs w:val="20"/>
                <w:lang w:eastAsia="en-GB"/>
              </w:rPr>
              <w:t>Student’s views on the learning experience to be ascertained and reported to the e-learning team.</w:t>
            </w:r>
          </w:p>
        </w:tc>
      </w:tr>
    </w:tbl>
    <w:p w:rsidR="00E408DA" w:rsidRDefault="00E408DA" w:rsidP="00DC0C4C">
      <w:pPr>
        <w:rPr>
          <w:rFonts w:ascii="Calibri" w:hAnsi="Calibri" w:cs="Arial"/>
          <w:color w:val="FFFFFF"/>
          <w:sz w:val="36"/>
          <w:szCs w:val="28"/>
        </w:rPr>
      </w:pPr>
    </w:p>
    <w:p w:rsidR="00DC0C4C" w:rsidRPr="006B3F66" w:rsidRDefault="00E408DA" w:rsidP="00DC0C4C">
      <w:pPr>
        <w:rPr>
          <w:rFonts w:ascii="Calibri" w:hAnsi="Calibri" w:cs="Arial"/>
          <w:color w:val="FFFFFF"/>
          <w:sz w:val="36"/>
          <w:szCs w:val="28"/>
        </w:rPr>
      </w:pPr>
      <w:r>
        <w:rPr>
          <w:rFonts w:ascii="Calibri" w:hAnsi="Calibri" w:cs="Arial"/>
          <w:color w:val="FFFFFF"/>
          <w:sz w:val="36"/>
          <w:szCs w:val="28"/>
        </w:rPr>
        <w:br w:type="page"/>
      </w:r>
    </w:p>
    <w:tbl>
      <w:tblPr>
        <w:tblpPr w:leftFromText="180" w:rightFromText="180" w:vertAnchor="text" w:tblpY="50"/>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5"/>
        <w:gridCol w:w="1815"/>
        <w:gridCol w:w="28"/>
        <w:gridCol w:w="2410"/>
        <w:gridCol w:w="2551"/>
        <w:gridCol w:w="2552"/>
      </w:tblGrid>
      <w:tr w:rsidR="00DC0C4C" w:rsidRPr="006B3F66">
        <w:trPr>
          <w:trHeight w:val="364"/>
        </w:trPr>
        <w:tc>
          <w:tcPr>
            <w:tcW w:w="15081" w:type="dxa"/>
            <w:gridSpan w:val="6"/>
          </w:tcPr>
          <w:p w:rsidR="00DC0C4C" w:rsidRPr="006B3F66" w:rsidRDefault="0068724A" w:rsidP="00DC0C4C">
            <w:pPr>
              <w:spacing w:after="120"/>
              <w:jc w:val="center"/>
              <w:rPr>
                <w:rFonts w:ascii="Calibri" w:hAnsi="Calibri" w:cs="TheSansExtraLight-Plain"/>
                <w:b/>
                <w:color w:val="002F5B"/>
                <w:sz w:val="32"/>
                <w:szCs w:val="28"/>
                <w:lang w:val="en-GB" w:eastAsia="en-GB"/>
              </w:rPr>
            </w:pPr>
            <w:r w:rsidRPr="006B3F66">
              <w:rPr>
                <w:rFonts w:ascii="Calibri" w:hAnsi="Calibri" w:cs="TheSansExtraLight-Plain"/>
                <w:b/>
                <w:color w:val="002F5B"/>
                <w:sz w:val="32"/>
                <w:szCs w:val="28"/>
                <w:lang w:val="en-GB" w:eastAsia="en-GB"/>
              </w:rPr>
              <w:t xml:space="preserve">Professional development </w:t>
            </w:r>
          </w:p>
          <w:p w:rsidR="00DC0C4C" w:rsidRPr="006B3F66" w:rsidRDefault="0068724A" w:rsidP="00E408DA">
            <w:pPr>
              <w:pStyle w:val="TableContents"/>
              <w:rPr>
                <w:rFonts w:ascii="Calibri" w:hAnsi="Calibri" w:cs="TheSansExtraLight-Plain"/>
                <w:sz w:val="22"/>
                <w:szCs w:val="22"/>
                <w:lang w:eastAsia="en-GB"/>
              </w:rPr>
            </w:pPr>
            <w:r w:rsidRPr="006B3F66">
              <w:rPr>
                <w:rFonts w:ascii="Calibri" w:hAnsi="Calibri" w:cs="TheSansExtraLight-Plain"/>
                <w:sz w:val="22"/>
                <w:szCs w:val="22"/>
                <w:lang w:eastAsia="en-GB"/>
              </w:rPr>
              <w:t xml:space="preserve">PRIORITIES: </w:t>
            </w:r>
            <w:r w:rsidR="00900B2C">
              <w:rPr>
                <w:rFonts w:ascii="Calibri" w:hAnsi="Calibri" w:cs="TheSansExtraLight-Plain"/>
                <w:sz w:val="22"/>
                <w:szCs w:val="20"/>
                <w:lang w:eastAsia="en-GB"/>
              </w:rPr>
              <w:t xml:space="preserve"> Teacher confidence. The priority is to increase teacher confidence in the integration of ICT in the curriculum.</w:t>
            </w:r>
          </w:p>
        </w:tc>
      </w:tr>
      <w:tr w:rsidR="00DC0C4C" w:rsidRPr="006B3F66">
        <w:trPr>
          <w:trHeight w:val="364"/>
        </w:trPr>
        <w:tc>
          <w:tcPr>
            <w:tcW w:w="15081" w:type="dxa"/>
            <w:gridSpan w:val="6"/>
          </w:tcPr>
          <w:p w:rsidR="00184ABF" w:rsidRDefault="0068724A" w:rsidP="00900B2C">
            <w:pPr>
              <w:jc w:val="both"/>
              <w:rPr>
                <w:rFonts w:ascii="Calibri" w:hAnsi="Calibri" w:cs="TheSansExtraLight-Plain"/>
                <w:sz w:val="22"/>
                <w:lang w:eastAsia="en-GB"/>
              </w:rPr>
            </w:pPr>
            <w:r w:rsidRPr="0068724A">
              <w:rPr>
                <w:rFonts w:ascii="Calibri" w:hAnsi="Calibri" w:cs="TheSansExtraLight-Plain"/>
                <w:sz w:val="22"/>
                <w:szCs w:val="20"/>
                <w:lang w:val="en-GB" w:eastAsia="en-GB"/>
              </w:rPr>
              <w:t xml:space="preserve">Target (What do we want to achieve?): </w:t>
            </w:r>
            <w:r w:rsidR="00900B2C" w:rsidRPr="0068724A">
              <w:rPr>
                <w:rFonts w:ascii="Calibri" w:hAnsi="Calibri" w:cs="TheSansExtraLight-Plain"/>
                <w:sz w:val="22"/>
                <w:lang w:eastAsia="en-GB"/>
              </w:rPr>
              <w:t xml:space="preserve"> </w:t>
            </w:r>
          </w:p>
          <w:p w:rsidR="0068724A" w:rsidRDefault="00900B2C" w:rsidP="00900B2C">
            <w:pPr>
              <w:jc w:val="both"/>
              <w:rPr>
                <w:rFonts w:ascii="Calibri" w:hAnsi="Calibri" w:cs="TheSansExtraLight-Plain"/>
                <w:sz w:val="22"/>
                <w:szCs w:val="20"/>
                <w:lang w:eastAsia="en-GB"/>
              </w:rPr>
            </w:pPr>
            <w:r w:rsidRPr="0068724A">
              <w:rPr>
                <w:rFonts w:ascii="Calibri" w:hAnsi="Calibri" w:cs="TheSansExtraLight-Plain"/>
                <w:sz w:val="22"/>
                <w:lang w:eastAsia="en-GB"/>
              </w:rPr>
              <w:t>Targ</w:t>
            </w:r>
            <w:r>
              <w:rPr>
                <w:rFonts w:ascii="Calibri" w:hAnsi="Calibri" w:cs="TheSansExtraLight-Plain"/>
                <w:sz w:val="22"/>
                <w:lang w:eastAsia="en-GB"/>
              </w:rPr>
              <w:t>et 1</w:t>
            </w:r>
            <w:r w:rsidRPr="0068724A">
              <w:rPr>
                <w:rFonts w:ascii="Calibri" w:hAnsi="Calibri" w:cs="TheSansExtraLight-Plain"/>
                <w:sz w:val="22"/>
                <w:lang w:eastAsia="en-GB"/>
              </w:rPr>
              <w:t>:</w:t>
            </w:r>
            <w:r w:rsidR="00184ABF">
              <w:rPr>
                <w:rFonts w:ascii="Calibri" w:hAnsi="Calibri" w:cs="TheSansExtraLight-Plain"/>
                <w:sz w:val="22"/>
                <w:lang w:eastAsia="en-GB"/>
              </w:rPr>
              <w:t xml:space="preserve"> </w:t>
            </w:r>
            <w:r>
              <w:rPr>
                <w:rFonts w:ascii="Calibri" w:hAnsi="Calibri" w:cs="TheSansExtraLight-Plain"/>
                <w:sz w:val="22"/>
                <w:szCs w:val="20"/>
                <w:lang w:eastAsia="en-GB"/>
              </w:rPr>
              <w:t>That teachers become proficient in the use of Windows 8.</w:t>
            </w:r>
          </w:p>
          <w:p w:rsidR="00DC0C4C" w:rsidRPr="006B3F66" w:rsidRDefault="00184ABF" w:rsidP="00E408DA">
            <w:pPr>
              <w:jc w:val="both"/>
              <w:rPr>
                <w:rFonts w:ascii="Calibri" w:hAnsi="Calibri" w:cs="TheSansExtraLight-Plain"/>
                <w:sz w:val="20"/>
                <w:szCs w:val="20"/>
                <w:lang w:val="en-GB" w:eastAsia="en-GB"/>
              </w:rPr>
            </w:pPr>
            <w:r w:rsidRPr="0068724A">
              <w:rPr>
                <w:rFonts w:ascii="Calibri" w:hAnsi="Calibri" w:cs="TheSansExtraLight-Plain"/>
                <w:sz w:val="22"/>
                <w:lang w:eastAsia="en-GB"/>
              </w:rPr>
              <w:t>Target 2:</w:t>
            </w:r>
            <w:r>
              <w:rPr>
                <w:rFonts w:ascii="Calibri" w:hAnsi="Calibri" w:cs="TheSansExtraLight-Plain"/>
                <w:sz w:val="22"/>
                <w:lang w:eastAsia="en-GB"/>
              </w:rPr>
              <w:t xml:space="preserve">  T</w:t>
            </w:r>
            <w:r>
              <w:rPr>
                <w:rFonts w:ascii="Calibri" w:hAnsi="Calibri" w:cs="TheSansExtraLight-Plain"/>
                <w:sz w:val="22"/>
                <w:szCs w:val="20"/>
                <w:lang w:eastAsia="en-GB"/>
              </w:rPr>
              <w:t>hat teachers become proficient in the use of the new software applications to be used for numeracy and literacy.</w:t>
            </w:r>
          </w:p>
        </w:tc>
      </w:tr>
      <w:tr w:rsidR="00DC0C4C" w:rsidRPr="006B3F66" w:rsidTr="00E408DA">
        <w:trPr>
          <w:trHeight w:val="364"/>
        </w:trPr>
        <w:tc>
          <w:tcPr>
            <w:tcW w:w="5725"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Task</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needs to be done?)</w:t>
            </w:r>
          </w:p>
        </w:tc>
        <w:tc>
          <w:tcPr>
            <w:tcW w:w="1843" w:type="dxa"/>
            <w:gridSpan w:val="2"/>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Timeframe</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(When is it to be done by?)</w:t>
            </w:r>
          </w:p>
        </w:tc>
        <w:tc>
          <w:tcPr>
            <w:tcW w:w="2410"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Remits</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(Who is to do it?)</w:t>
            </w:r>
          </w:p>
        </w:tc>
        <w:tc>
          <w:tcPr>
            <w:tcW w:w="2551"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Resources</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resources are needed?)</w:t>
            </w:r>
          </w:p>
        </w:tc>
        <w:tc>
          <w:tcPr>
            <w:tcW w:w="2552"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Success Criteria</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are the desired outcomes?)</w:t>
            </w:r>
          </w:p>
        </w:tc>
      </w:tr>
      <w:tr w:rsidR="00DC0C4C" w:rsidRPr="006B3F66" w:rsidTr="00E408DA">
        <w:trPr>
          <w:trHeight w:val="3149"/>
        </w:trPr>
        <w:tc>
          <w:tcPr>
            <w:tcW w:w="5725" w:type="dxa"/>
            <w:tcBorders>
              <w:bottom w:val="single" w:sz="4" w:space="0" w:color="auto"/>
            </w:tcBorders>
          </w:tcPr>
          <w:p w:rsidR="00184ABF" w:rsidRPr="00184ABF" w:rsidRDefault="00184ABF" w:rsidP="00DC0C4C">
            <w:pPr>
              <w:rPr>
                <w:rFonts w:ascii="Calibri" w:hAnsi="Calibri" w:cs="TheSansExtraLight-Plain"/>
                <w:b/>
                <w:sz w:val="22"/>
                <w:lang w:eastAsia="en-GB"/>
              </w:rPr>
            </w:pPr>
            <w:r w:rsidRPr="00184ABF">
              <w:rPr>
                <w:rFonts w:ascii="Calibri" w:hAnsi="Calibri" w:cs="TheSansExtraLight-Plain"/>
                <w:b/>
                <w:sz w:val="22"/>
                <w:lang w:eastAsia="en-GB"/>
              </w:rPr>
              <w:t>Target 1</w:t>
            </w:r>
          </w:p>
          <w:p w:rsidR="00DC0C4C" w:rsidRDefault="00184ABF" w:rsidP="00DC0C4C">
            <w:pPr>
              <w:rPr>
                <w:rFonts w:ascii="Calibri" w:hAnsi="Calibri" w:cs="TheSansExtraLight-Plain"/>
                <w:sz w:val="22"/>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The ICT coor</w:t>
            </w:r>
            <w:r w:rsidR="00E408DA">
              <w:rPr>
                <w:rFonts w:ascii="Calibri" w:hAnsi="Calibri" w:cs="TheSansExtraLight-Plain"/>
                <w:sz w:val="22"/>
                <w:szCs w:val="20"/>
                <w:lang w:eastAsia="en-GB"/>
              </w:rPr>
              <w:t xml:space="preserve">dinating teacher (Sylvia) will </w:t>
            </w:r>
            <w:r>
              <w:rPr>
                <w:rFonts w:ascii="Calibri" w:hAnsi="Calibri" w:cs="TheSansExtraLight-Plain"/>
                <w:sz w:val="22"/>
                <w:szCs w:val="20"/>
                <w:lang w:eastAsia="en-GB"/>
              </w:rPr>
              <w:t>provide tutorial clips for teachers to watch and provide Windows 8 tips at each staff meeting.</w:t>
            </w:r>
          </w:p>
          <w:p w:rsidR="00184ABF" w:rsidRDefault="00184ABF" w:rsidP="00DC0C4C">
            <w:pPr>
              <w:rPr>
                <w:rFonts w:ascii="Calibri" w:hAnsi="Calibri" w:cs="TheSansExtraLight-Plain"/>
                <w:sz w:val="22"/>
                <w:szCs w:val="20"/>
                <w:lang w:eastAsia="en-GB"/>
              </w:rPr>
            </w:pPr>
            <w:r>
              <w:rPr>
                <w:rFonts w:ascii="Calibri" w:hAnsi="Calibri" w:cs="TheSansExtraLight-Plain"/>
                <w:sz w:val="22"/>
                <w:lang w:eastAsia="en-GB"/>
              </w:rPr>
              <w:t>Task 2</w:t>
            </w:r>
            <w:r w:rsidRPr="0068724A">
              <w:rPr>
                <w:rFonts w:ascii="Calibri" w:hAnsi="Calibri" w:cs="TheSansExtraLight-Plain"/>
                <w:sz w:val="22"/>
                <w:lang w:eastAsia="en-GB"/>
              </w:rPr>
              <w:t xml:space="preserve">:   </w:t>
            </w:r>
            <w:r>
              <w:rPr>
                <w:rFonts w:ascii="Calibri" w:hAnsi="Calibri" w:cs="TheSansExtraLight-Plain"/>
                <w:sz w:val="22"/>
                <w:szCs w:val="20"/>
                <w:lang w:eastAsia="en-GB"/>
              </w:rPr>
              <w:t>The e-learning team will provide tips and support to colleagues in the use of Windows 8. They will also encourage staff to share tips amongst each other over the course of the year.</w:t>
            </w:r>
          </w:p>
          <w:p w:rsidR="00184ABF" w:rsidRPr="00184ABF" w:rsidRDefault="00184ABF" w:rsidP="00184ABF">
            <w:pPr>
              <w:pStyle w:val="TableContents"/>
              <w:snapToGrid w:val="0"/>
              <w:jc w:val="both"/>
              <w:rPr>
                <w:rFonts w:ascii="Calibri" w:hAnsi="Calibri" w:cs="TheSansExtraLight-Plain"/>
                <w:b/>
                <w:sz w:val="22"/>
                <w:lang w:eastAsia="en-GB"/>
              </w:rPr>
            </w:pPr>
            <w:r w:rsidRPr="00184ABF">
              <w:rPr>
                <w:rFonts w:ascii="Calibri" w:hAnsi="Calibri" w:cs="TheSansExtraLight-Plain"/>
                <w:b/>
                <w:sz w:val="22"/>
                <w:lang w:eastAsia="en-GB"/>
              </w:rPr>
              <w:t>Target 2</w:t>
            </w:r>
          </w:p>
          <w:p w:rsidR="00184ABF" w:rsidRDefault="00184ABF" w:rsidP="00184ABF">
            <w:pPr>
              <w:pStyle w:val="TableContents"/>
              <w:snapToGrid w:val="0"/>
              <w:jc w:val="both"/>
              <w:rPr>
                <w:rFonts w:ascii="Calibri" w:hAnsi="Calibri" w:cs="TheSansExtraLight-Plain"/>
                <w:sz w:val="22"/>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The IT coordinator will provide teachers with information on the summer courses that they will need to implement the new software in the senior classes.</w:t>
            </w:r>
          </w:p>
          <w:p w:rsidR="00184ABF" w:rsidRDefault="00184ABF" w:rsidP="00184ABF">
            <w:pPr>
              <w:pStyle w:val="TableContents"/>
              <w:snapToGrid w:val="0"/>
              <w:jc w:val="both"/>
              <w:rPr>
                <w:rFonts w:ascii="Calibri" w:hAnsi="Calibri" w:cs="TheSansExtraLight-Plain"/>
                <w:sz w:val="22"/>
                <w:szCs w:val="20"/>
                <w:lang w:eastAsia="en-GB"/>
              </w:rPr>
            </w:pPr>
            <w:r>
              <w:rPr>
                <w:rFonts w:ascii="Calibri" w:hAnsi="Calibri" w:cs="TheSansExtraLight-Plain"/>
                <w:sz w:val="22"/>
                <w:szCs w:val="20"/>
                <w:lang w:eastAsia="en-GB"/>
              </w:rPr>
              <w:t>Maths: Scratch (for 3</w:t>
            </w:r>
            <w:r w:rsidRPr="00020BD2">
              <w:rPr>
                <w:rFonts w:ascii="Calibri" w:hAnsi="Calibri" w:cs="TheSansExtraLight-Plain"/>
                <w:sz w:val="22"/>
                <w:szCs w:val="20"/>
                <w:vertAlign w:val="superscript"/>
                <w:lang w:eastAsia="en-GB"/>
              </w:rPr>
              <w:t>rd</w:t>
            </w:r>
            <w:r>
              <w:rPr>
                <w:rFonts w:ascii="Calibri" w:hAnsi="Calibri" w:cs="TheSansExtraLight-Plain"/>
                <w:sz w:val="22"/>
                <w:szCs w:val="20"/>
                <w:lang w:eastAsia="en-GB"/>
              </w:rPr>
              <w:t xml:space="preserve"> -6</w:t>
            </w:r>
            <w:r w:rsidRPr="00020BD2">
              <w:rPr>
                <w:rFonts w:ascii="Calibri" w:hAnsi="Calibri" w:cs="TheSansExtraLight-Plain"/>
                <w:sz w:val="22"/>
                <w:szCs w:val="20"/>
                <w:vertAlign w:val="superscript"/>
                <w:lang w:eastAsia="en-GB"/>
              </w:rPr>
              <w:t>th</w:t>
            </w:r>
            <w:r>
              <w:rPr>
                <w:rFonts w:ascii="Calibri" w:hAnsi="Calibri" w:cs="TheSansExtraLight-Plain"/>
                <w:sz w:val="22"/>
                <w:szCs w:val="20"/>
                <w:lang w:eastAsia="en-GB"/>
              </w:rPr>
              <w:t xml:space="preserve"> class teachers)</w:t>
            </w:r>
          </w:p>
          <w:p w:rsidR="00184ABF" w:rsidRDefault="00184ABF" w:rsidP="00184ABF">
            <w:pPr>
              <w:pStyle w:val="TableContents"/>
              <w:snapToGrid w:val="0"/>
              <w:jc w:val="both"/>
              <w:rPr>
                <w:rFonts w:ascii="Calibri" w:hAnsi="Calibri" w:cs="TheSansExtraLight-Plain"/>
                <w:sz w:val="22"/>
                <w:szCs w:val="20"/>
                <w:lang w:eastAsia="en-GB"/>
              </w:rPr>
            </w:pPr>
            <w:r>
              <w:rPr>
                <w:rFonts w:ascii="Calibri" w:hAnsi="Calibri" w:cs="TheSansExtraLight-Plain"/>
                <w:sz w:val="22"/>
                <w:szCs w:val="20"/>
                <w:lang w:eastAsia="en-GB"/>
              </w:rPr>
              <w:t>Maths: Mangahigh (for 3</w:t>
            </w:r>
            <w:r w:rsidRPr="00020BD2">
              <w:rPr>
                <w:rFonts w:ascii="Calibri" w:hAnsi="Calibri" w:cs="TheSansExtraLight-Plain"/>
                <w:sz w:val="22"/>
                <w:szCs w:val="20"/>
                <w:vertAlign w:val="superscript"/>
                <w:lang w:eastAsia="en-GB"/>
              </w:rPr>
              <w:t>rd</w:t>
            </w:r>
            <w:r>
              <w:rPr>
                <w:rFonts w:ascii="Calibri" w:hAnsi="Calibri" w:cs="TheSansExtraLight-Plain"/>
                <w:sz w:val="22"/>
                <w:szCs w:val="20"/>
                <w:lang w:eastAsia="en-GB"/>
              </w:rPr>
              <w:t xml:space="preserve"> to 6</w:t>
            </w:r>
            <w:r w:rsidRPr="00020BD2">
              <w:rPr>
                <w:rFonts w:ascii="Calibri" w:hAnsi="Calibri" w:cs="TheSansExtraLight-Plain"/>
                <w:sz w:val="22"/>
                <w:szCs w:val="20"/>
                <w:vertAlign w:val="superscript"/>
                <w:lang w:eastAsia="en-GB"/>
              </w:rPr>
              <w:t>th</w:t>
            </w:r>
            <w:r>
              <w:rPr>
                <w:rFonts w:ascii="Calibri" w:hAnsi="Calibri" w:cs="TheSansExtraLight-Plain"/>
                <w:sz w:val="22"/>
                <w:szCs w:val="20"/>
                <w:lang w:eastAsia="en-GB"/>
              </w:rPr>
              <w:t xml:space="preserve"> class teachers)</w:t>
            </w:r>
          </w:p>
          <w:p w:rsidR="00184ABF" w:rsidRDefault="00184ABF" w:rsidP="00184ABF">
            <w:pPr>
              <w:rPr>
                <w:rFonts w:ascii="Calibri" w:hAnsi="Calibri" w:cs="TheSansExtraLight-Plain"/>
                <w:sz w:val="22"/>
                <w:szCs w:val="20"/>
                <w:lang w:eastAsia="en-GB"/>
              </w:rPr>
            </w:pPr>
            <w:r>
              <w:rPr>
                <w:rFonts w:ascii="Calibri" w:hAnsi="Calibri" w:cs="TheSansExtraLight-Plain"/>
                <w:sz w:val="22"/>
                <w:szCs w:val="20"/>
                <w:lang w:eastAsia="en-GB"/>
              </w:rPr>
              <w:t>Literacy: TBD by curricular leader in consultation with e-learning team.</w:t>
            </w:r>
          </w:p>
          <w:p w:rsidR="00184ABF" w:rsidRDefault="00184ABF" w:rsidP="00184ABF">
            <w:pPr>
              <w:pStyle w:val="TableContents"/>
              <w:snapToGrid w:val="0"/>
              <w:jc w:val="both"/>
              <w:rPr>
                <w:rFonts w:ascii="Calibri" w:hAnsi="Calibri" w:cs="TheSansExtraLight-Plain"/>
                <w:sz w:val="22"/>
                <w:szCs w:val="20"/>
                <w:lang w:eastAsia="en-GB"/>
              </w:rPr>
            </w:pPr>
            <w:r w:rsidRPr="0068724A">
              <w:rPr>
                <w:rFonts w:ascii="Calibri" w:hAnsi="Calibri" w:cs="TheSansExtraLight-Plain"/>
                <w:sz w:val="22"/>
                <w:lang w:eastAsia="en-GB"/>
              </w:rPr>
              <w:t xml:space="preserve">Task 2:  </w:t>
            </w:r>
            <w:r>
              <w:rPr>
                <w:rFonts w:ascii="Calibri" w:hAnsi="Calibri" w:cs="TheSansExtraLight-Plain"/>
                <w:sz w:val="22"/>
                <w:szCs w:val="20"/>
                <w:lang w:eastAsia="en-GB"/>
              </w:rPr>
              <w:t>The IT coordinator will provide teachers with information on the courses that they will need to implement the new software in the junior classes</w:t>
            </w:r>
          </w:p>
          <w:p w:rsidR="00184ABF" w:rsidRDefault="00184ABF" w:rsidP="00184ABF">
            <w:pPr>
              <w:pStyle w:val="TableContents"/>
              <w:snapToGrid w:val="0"/>
              <w:jc w:val="both"/>
              <w:rPr>
                <w:rFonts w:ascii="Calibri" w:hAnsi="Calibri" w:cs="TheSansExtraLight-Plain"/>
                <w:sz w:val="22"/>
                <w:szCs w:val="20"/>
                <w:lang w:eastAsia="en-GB"/>
              </w:rPr>
            </w:pPr>
            <w:r>
              <w:rPr>
                <w:rFonts w:ascii="Calibri" w:hAnsi="Calibri" w:cs="TheSansExtraLight-Plain"/>
                <w:sz w:val="22"/>
                <w:szCs w:val="20"/>
                <w:lang w:eastAsia="en-GB"/>
              </w:rPr>
              <w:t>Maths: TBD (for Jnr infants to 2</w:t>
            </w:r>
            <w:r w:rsidRPr="00435B91">
              <w:rPr>
                <w:rFonts w:ascii="Calibri" w:hAnsi="Calibri" w:cs="TheSansExtraLight-Plain"/>
                <w:sz w:val="22"/>
                <w:szCs w:val="20"/>
                <w:vertAlign w:val="superscript"/>
                <w:lang w:eastAsia="en-GB"/>
              </w:rPr>
              <w:t>nd</w:t>
            </w:r>
            <w:r>
              <w:rPr>
                <w:rFonts w:ascii="Calibri" w:hAnsi="Calibri" w:cs="TheSansExtraLight-Plain"/>
                <w:sz w:val="22"/>
                <w:szCs w:val="20"/>
                <w:lang w:eastAsia="en-GB"/>
              </w:rPr>
              <w:t xml:space="preserve"> class)</w:t>
            </w:r>
          </w:p>
          <w:p w:rsidR="00184ABF" w:rsidRPr="006B3F66" w:rsidRDefault="00184ABF" w:rsidP="00184ABF">
            <w:pPr>
              <w:rPr>
                <w:rFonts w:ascii="Calibri" w:hAnsi="Calibri" w:cs="TheSansExtraLight-Plain"/>
                <w:sz w:val="20"/>
                <w:szCs w:val="20"/>
                <w:lang w:val="en-GB" w:eastAsia="en-GB"/>
              </w:rPr>
            </w:pPr>
            <w:r>
              <w:rPr>
                <w:rFonts w:ascii="Calibri" w:hAnsi="Calibri" w:cs="TheSansExtraLight-Plain"/>
                <w:sz w:val="22"/>
                <w:szCs w:val="20"/>
                <w:lang w:eastAsia="en-GB"/>
              </w:rPr>
              <w:t>Literacy: TBD by curricular leader in consultation with e-learning team. (jnr infants o 2</w:t>
            </w:r>
            <w:r w:rsidRPr="00435B91">
              <w:rPr>
                <w:rFonts w:ascii="Calibri" w:hAnsi="Calibri" w:cs="TheSansExtraLight-Plain"/>
                <w:sz w:val="22"/>
                <w:szCs w:val="20"/>
                <w:vertAlign w:val="superscript"/>
                <w:lang w:eastAsia="en-GB"/>
              </w:rPr>
              <w:t>nd</w:t>
            </w:r>
            <w:r>
              <w:rPr>
                <w:rFonts w:ascii="Calibri" w:hAnsi="Calibri" w:cs="TheSansExtraLight-Plain"/>
                <w:sz w:val="22"/>
                <w:szCs w:val="20"/>
                <w:lang w:eastAsia="en-GB"/>
              </w:rPr>
              <w:t xml:space="preserve"> class)</w:t>
            </w:r>
          </w:p>
        </w:tc>
        <w:tc>
          <w:tcPr>
            <w:tcW w:w="1843" w:type="dxa"/>
            <w:gridSpan w:val="2"/>
            <w:tcBorders>
              <w:bottom w:val="single" w:sz="4" w:space="0" w:color="auto"/>
            </w:tcBorders>
          </w:tcPr>
          <w:p w:rsidR="00184ABF" w:rsidRDefault="00184ABF" w:rsidP="00DC0C4C">
            <w:pPr>
              <w:rPr>
                <w:rFonts w:ascii="Calibri" w:hAnsi="Calibri" w:cs="TheSansExtraLight-Plain"/>
                <w:sz w:val="22"/>
                <w:szCs w:val="20"/>
                <w:lang w:eastAsia="en-GB"/>
              </w:rPr>
            </w:pPr>
            <w:r>
              <w:rPr>
                <w:rFonts w:ascii="Calibri" w:hAnsi="Calibri" w:cs="TheSansExtraLight-Plain"/>
                <w:sz w:val="22"/>
                <w:szCs w:val="20"/>
                <w:lang w:eastAsia="en-GB"/>
              </w:rPr>
              <w:t>January 2013 – May 2014-</w:t>
            </w:r>
          </w:p>
          <w:p w:rsidR="00184ABF" w:rsidRDefault="00184ABF" w:rsidP="00DC0C4C">
            <w:pPr>
              <w:rPr>
                <w:rFonts w:ascii="Calibri" w:hAnsi="Calibri" w:cs="TheSansExtraLight-Plain"/>
                <w:sz w:val="22"/>
                <w:szCs w:val="20"/>
                <w:lang w:eastAsia="en-GB"/>
              </w:rPr>
            </w:pPr>
          </w:p>
          <w:p w:rsidR="00184ABF" w:rsidRDefault="00184ABF" w:rsidP="00DC0C4C">
            <w:pPr>
              <w:rPr>
                <w:rFonts w:ascii="Calibri" w:hAnsi="Calibri" w:cs="TheSansExtraLight-Plain"/>
                <w:sz w:val="22"/>
                <w:szCs w:val="20"/>
                <w:lang w:eastAsia="en-GB"/>
              </w:rPr>
            </w:pPr>
          </w:p>
          <w:p w:rsidR="00184ABF" w:rsidRDefault="00184ABF" w:rsidP="00DC0C4C">
            <w:pPr>
              <w:rPr>
                <w:rFonts w:ascii="Calibri" w:hAnsi="Calibri" w:cs="TheSansExtraLight-Plain"/>
                <w:sz w:val="22"/>
                <w:szCs w:val="20"/>
                <w:lang w:eastAsia="en-GB"/>
              </w:rPr>
            </w:pPr>
          </w:p>
          <w:p w:rsidR="00184ABF" w:rsidRDefault="00184ABF" w:rsidP="00DC0C4C">
            <w:pPr>
              <w:rPr>
                <w:rFonts w:ascii="Calibri" w:hAnsi="Calibri" w:cs="TheSansExtraLight-Plain"/>
                <w:sz w:val="22"/>
                <w:szCs w:val="20"/>
                <w:lang w:eastAsia="en-GB"/>
              </w:rPr>
            </w:pPr>
          </w:p>
          <w:p w:rsidR="00184ABF" w:rsidRDefault="00184ABF" w:rsidP="00DC0C4C">
            <w:pPr>
              <w:rPr>
                <w:rFonts w:ascii="Calibri" w:hAnsi="Calibri" w:cs="TheSansExtraLight-Plain"/>
                <w:sz w:val="22"/>
                <w:szCs w:val="20"/>
                <w:lang w:eastAsia="en-GB"/>
              </w:rPr>
            </w:pPr>
          </w:p>
          <w:p w:rsidR="00184ABF" w:rsidRDefault="00184ABF" w:rsidP="00DC0C4C">
            <w:pPr>
              <w:rPr>
                <w:rFonts w:ascii="Calibri" w:hAnsi="Calibri" w:cs="TheSansExtraLight-Plain"/>
                <w:sz w:val="22"/>
                <w:szCs w:val="20"/>
                <w:lang w:eastAsia="en-GB"/>
              </w:rPr>
            </w:pPr>
          </w:p>
          <w:p w:rsidR="00184ABF" w:rsidRDefault="00184ABF" w:rsidP="00DC0C4C">
            <w:pPr>
              <w:rPr>
                <w:rFonts w:ascii="Calibri" w:hAnsi="Calibri" w:cs="TheSansExtraLight-Plain"/>
                <w:sz w:val="22"/>
                <w:szCs w:val="20"/>
                <w:lang w:eastAsia="en-GB"/>
              </w:rPr>
            </w:pPr>
            <w:r>
              <w:rPr>
                <w:rFonts w:ascii="Calibri" w:hAnsi="Calibri" w:cs="TheSansExtraLight-Plain"/>
                <w:sz w:val="22"/>
                <w:szCs w:val="20"/>
                <w:lang w:eastAsia="en-GB"/>
              </w:rPr>
              <w:t>March 2014 – May 2014</w:t>
            </w:r>
          </w:p>
          <w:p w:rsidR="00184ABF" w:rsidRDefault="00184ABF" w:rsidP="00DC0C4C">
            <w:pPr>
              <w:rPr>
                <w:rFonts w:ascii="Calibri" w:hAnsi="Calibri" w:cs="TheSansExtraLight-Plain"/>
                <w:sz w:val="20"/>
                <w:szCs w:val="20"/>
                <w:lang w:val="en-GB" w:eastAsia="en-GB"/>
              </w:rPr>
            </w:pPr>
          </w:p>
          <w:p w:rsidR="00184ABF" w:rsidRDefault="00184ABF" w:rsidP="00DC0C4C">
            <w:pPr>
              <w:rPr>
                <w:rFonts w:ascii="Calibri" w:hAnsi="Calibri" w:cs="TheSansExtraLight-Plain"/>
                <w:sz w:val="20"/>
                <w:szCs w:val="20"/>
                <w:lang w:val="en-GB" w:eastAsia="en-GB"/>
              </w:rPr>
            </w:pPr>
          </w:p>
          <w:p w:rsidR="00184ABF" w:rsidRDefault="00184ABF" w:rsidP="00DC0C4C">
            <w:pPr>
              <w:rPr>
                <w:rFonts w:ascii="Calibri" w:hAnsi="Calibri" w:cs="TheSansExtraLight-Plain"/>
                <w:sz w:val="20"/>
                <w:szCs w:val="20"/>
                <w:lang w:val="en-GB" w:eastAsia="en-GB"/>
              </w:rPr>
            </w:pPr>
          </w:p>
          <w:p w:rsidR="00184ABF" w:rsidRDefault="00184ABF" w:rsidP="00DC0C4C">
            <w:pPr>
              <w:rPr>
                <w:rFonts w:ascii="Calibri" w:hAnsi="Calibri" w:cs="TheSansExtraLight-Plain"/>
                <w:sz w:val="20"/>
                <w:szCs w:val="20"/>
                <w:lang w:val="en-GB" w:eastAsia="en-GB"/>
              </w:rPr>
            </w:pPr>
          </w:p>
          <w:p w:rsidR="00184ABF" w:rsidRDefault="00184ABF" w:rsidP="00DC0C4C">
            <w:pPr>
              <w:rPr>
                <w:rFonts w:ascii="Calibri" w:hAnsi="Calibri" w:cs="TheSansExtraLight-Plain"/>
                <w:sz w:val="20"/>
                <w:szCs w:val="20"/>
                <w:lang w:val="en-GB" w:eastAsia="en-GB"/>
              </w:rPr>
            </w:pPr>
          </w:p>
          <w:p w:rsidR="00184ABF" w:rsidRDefault="00184ABF" w:rsidP="00DC0C4C">
            <w:pPr>
              <w:rPr>
                <w:rFonts w:ascii="Calibri" w:hAnsi="Calibri" w:cs="TheSansExtraLight-Plain"/>
                <w:sz w:val="20"/>
                <w:szCs w:val="20"/>
                <w:lang w:val="en-GB" w:eastAsia="en-GB"/>
              </w:rPr>
            </w:pPr>
          </w:p>
          <w:p w:rsidR="00184ABF" w:rsidRDefault="00184ABF" w:rsidP="00DC0C4C">
            <w:pPr>
              <w:rPr>
                <w:rFonts w:ascii="Calibri" w:hAnsi="Calibri" w:cs="TheSansExtraLight-Plain"/>
                <w:sz w:val="20"/>
                <w:szCs w:val="20"/>
                <w:lang w:val="en-GB" w:eastAsia="en-GB"/>
              </w:rPr>
            </w:pPr>
          </w:p>
          <w:p w:rsidR="00184ABF" w:rsidRDefault="00184ABF" w:rsidP="00DC0C4C">
            <w:pPr>
              <w:rPr>
                <w:rFonts w:ascii="Calibri" w:hAnsi="Calibri" w:cs="TheSansExtraLight-Plain"/>
                <w:sz w:val="20"/>
                <w:szCs w:val="20"/>
                <w:lang w:val="en-GB" w:eastAsia="en-GB"/>
              </w:rPr>
            </w:pPr>
          </w:p>
          <w:p w:rsidR="00184ABF" w:rsidRDefault="00184ABF" w:rsidP="00DC0C4C">
            <w:pPr>
              <w:rPr>
                <w:rFonts w:ascii="Calibri" w:hAnsi="Calibri" w:cs="TheSansExtraLight-Plain"/>
                <w:sz w:val="20"/>
                <w:szCs w:val="20"/>
                <w:lang w:val="en-GB" w:eastAsia="en-GB"/>
              </w:rPr>
            </w:pPr>
            <w:r>
              <w:rPr>
                <w:rFonts w:ascii="Calibri" w:hAnsi="Calibri" w:cs="TheSansExtraLight-Plain"/>
                <w:sz w:val="20"/>
                <w:szCs w:val="20"/>
                <w:lang w:val="en-GB" w:eastAsia="en-GB"/>
              </w:rPr>
              <w:t>Numeracy May 2014</w:t>
            </w:r>
          </w:p>
          <w:p w:rsidR="00184ABF" w:rsidRPr="006B3F66" w:rsidRDefault="00184ABF" w:rsidP="00DC0C4C">
            <w:pPr>
              <w:rPr>
                <w:rFonts w:ascii="Calibri" w:hAnsi="Calibri" w:cs="TheSansExtraLight-Plain"/>
                <w:sz w:val="20"/>
                <w:szCs w:val="20"/>
                <w:lang w:val="en-GB" w:eastAsia="en-GB"/>
              </w:rPr>
            </w:pPr>
            <w:r>
              <w:rPr>
                <w:rFonts w:ascii="Calibri" w:hAnsi="Calibri" w:cs="TheSansExtraLight-Plain"/>
                <w:sz w:val="20"/>
                <w:szCs w:val="20"/>
                <w:lang w:val="en-GB" w:eastAsia="en-GB"/>
              </w:rPr>
              <w:t>Literacy May 2015</w:t>
            </w:r>
          </w:p>
        </w:tc>
        <w:tc>
          <w:tcPr>
            <w:tcW w:w="2410" w:type="dxa"/>
            <w:tcBorders>
              <w:bottom w:val="single" w:sz="4" w:space="0" w:color="auto"/>
            </w:tcBorders>
          </w:tcPr>
          <w:p w:rsidR="00DC0C4C" w:rsidRDefault="007B69B7" w:rsidP="00DC0C4C">
            <w:pPr>
              <w:rPr>
                <w:rFonts w:ascii="Calibri" w:hAnsi="Calibri" w:cs="TheSansExtraLight-Plain"/>
                <w:sz w:val="22"/>
                <w:szCs w:val="20"/>
                <w:lang w:eastAsia="en-GB"/>
              </w:rPr>
            </w:pPr>
            <w:r>
              <w:rPr>
                <w:rFonts w:ascii="Calibri" w:hAnsi="Calibri" w:cs="TheSansExtraLight-Plain"/>
                <w:sz w:val="22"/>
                <w:szCs w:val="20"/>
                <w:lang w:eastAsia="en-GB"/>
              </w:rPr>
              <w:t>ICT co-ordinator (Sylvia)</w:t>
            </w:r>
          </w:p>
          <w:p w:rsidR="007B69B7" w:rsidRDefault="007B69B7" w:rsidP="00DC0C4C">
            <w:pPr>
              <w:rPr>
                <w:rFonts w:ascii="Calibri" w:hAnsi="Calibri" w:cs="TheSansExtraLight-Plain"/>
                <w:sz w:val="22"/>
                <w:szCs w:val="20"/>
                <w:lang w:eastAsia="en-GB"/>
              </w:rPr>
            </w:pPr>
          </w:p>
          <w:p w:rsidR="007B69B7" w:rsidRDefault="007B69B7" w:rsidP="00DC0C4C">
            <w:pPr>
              <w:rPr>
                <w:rFonts w:ascii="Calibri" w:hAnsi="Calibri" w:cs="TheSansExtraLight-Plain"/>
                <w:sz w:val="22"/>
                <w:szCs w:val="20"/>
                <w:lang w:eastAsia="en-GB"/>
              </w:rPr>
            </w:pPr>
            <w:r>
              <w:rPr>
                <w:rFonts w:ascii="Calibri" w:hAnsi="Calibri" w:cs="TheSansExtraLight-Plain"/>
                <w:sz w:val="22"/>
                <w:szCs w:val="20"/>
                <w:lang w:eastAsia="en-GB"/>
              </w:rPr>
              <w:t>e-learning team</w:t>
            </w:r>
          </w:p>
          <w:p w:rsidR="007B69B7" w:rsidRDefault="007B69B7" w:rsidP="00DC0C4C">
            <w:pPr>
              <w:rPr>
                <w:rFonts w:ascii="Calibri" w:hAnsi="Calibri" w:cs="TheSansExtraLight-Plain"/>
                <w:sz w:val="22"/>
                <w:szCs w:val="20"/>
                <w:lang w:eastAsia="en-GB"/>
              </w:rPr>
            </w:pPr>
          </w:p>
          <w:p w:rsidR="007B69B7" w:rsidRDefault="007B69B7" w:rsidP="00DC0C4C">
            <w:pPr>
              <w:rPr>
                <w:rFonts w:ascii="Calibri" w:hAnsi="Calibri" w:cs="TheSansExtraLight-Plain"/>
                <w:sz w:val="22"/>
                <w:szCs w:val="20"/>
                <w:lang w:eastAsia="en-GB"/>
              </w:rPr>
            </w:pPr>
          </w:p>
          <w:p w:rsidR="00E408DA" w:rsidRDefault="00E408DA" w:rsidP="00DC0C4C">
            <w:pPr>
              <w:rPr>
                <w:rFonts w:ascii="Calibri" w:hAnsi="Calibri" w:cs="TheSansExtraLight-Plain"/>
                <w:sz w:val="22"/>
                <w:szCs w:val="20"/>
                <w:lang w:eastAsia="en-GB"/>
              </w:rPr>
            </w:pPr>
          </w:p>
          <w:p w:rsidR="00E408DA" w:rsidRDefault="00E408DA" w:rsidP="00DC0C4C">
            <w:pPr>
              <w:rPr>
                <w:rFonts w:ascii="Calibri" w:hAnsi="Calibri" w:cs="TheSansExtraLight-Plain"/>
                <w:sz w:val="22"/>
                <w:szCs w:val="20"/>
                <w:lang w:eastAsia="en-GB"/>
              </w:rPr>
            </w:pPr>
          </w:p>
          <w:p w:rsidR="00E408DA" w:rsidRDefault="00E408DA" w:rsidP="00DC0C4C">
            <w:pPr>
              <w:rPr>
                <w:rFonts w:ascii="Calibri" w:hAnsi="Calibri" w:cs="TheSansExtraLight-Plain"/>
                <w:sz w:val="22"/>
                <w:szCs w:val="20"/>
                <w:lang w:eastAsia="en-GB"/>
              </w:rPr>
            </w:pPr>
          </w:p>
          <w:p w:rsidR="00E408DA" w:rsidRDefault="00E408DA" w:rsidP="00DC0C4C">
            <w:pPr>
              <w:rPr>
                <w:rFonts w:ascii="Calibri" w:hAnsi="Calibri" w:cs="TheSansExtraLight-Plain"/>
                <w:sz w:val="22"/>
                <w:szCs w:val="20"/>
                <w:lang w:eastAsia="en-GB"/>
              </w:rPr>
            </w:pPr>
          </w:p>
          <w:p w:rsidR="00E408DA" w:rsidRDefault="00E408DA" w:rsidP="00DC0C4C">
            <w:pPr>
              <w:rPr>
                <w:rFonts w:ascii="Calibri" w:hAnsi="Calibri" w:cs="TheSansExtraLight-Plain"/>
                <w:sz w:val="22"/>
                <w:szCs w:val="20"/>
                <w:lang w:eastAsia="en-GB"/>
              </w:rPr>
            </w:pPr>
          </w:p>
          <w:p w:rsidR="00E408DA" w:rsidRDefault="00E408DA" w:rsidP="00DC0C4C">
            <w:pPr>
              <w:rPr>
                <w:rFonts w:ascii="Calibri" w:hAnsi="Calibri" w:cs="TheSansExtraLight-Plain"/>
                <w:sz w:val="22"/>
                <w:szCs w:val="20"/>
                <w:lang w:eastAsia="en-GB"/>
              </w:rPr>
            </w:pPr>
          </w:p>
          <w:p w:rsidR="007B69B7" w:rsidRDefault="007B69B7" w:rsidP="00DC0C4C">
            <w:pPr>
              <w:rPr>
                <w:rFonts w:ascii="Calibri" w:hAnsi="Calibri" w:cs="TheSansExtraLight-Plain"/>
                <w:sz w:val="22"/>
                <w:szCs w:val="20"/>
                <w:lang w:eastAsia="en-GB"/>
              </w:rPr>
            </w:pPr>
            <w:r>
              <w:rPr>
                <w:rFonts w:ascii="Calibri" w:hAnsi="Calibri" w:cs="TheSansExtraLight-Plain"/>
                <w:sz w:val="22"/>
                <w:szCs w:val="20"/>
                <w:lang w:eastAsia="en-GB"/>
              </w:rPr>
              <w:t xml:space="preserve">Subject post holders </w:t>
            </w:r>
          </w:p>
          <w:p w:rsidR="007B69B7" w:rsidRDefault="007B69B7" w:rsidP="00DC0C4C">
            <w:pPr>
              <w:rPr>
                <w:rFonts w:ascii="Calibri" w:hAnsi="Calibri" w:cs="TheSansExtraLight-Plain"/>
                <w:sz w:val="22"/>
                <w:szCs w:val="20"/>
                <w:lang w:eastAsia="en-GB"/>
              </w:rPr>
            </w:pPr>
            <w:r>
              <w:rPr>
                <w:rFonts w:ascii="Calibri" w:hAnsi="Calibri" w:cs="TheSansExtraLight-Plain"/>
                <w:sz w:val="22"/>
                <w:szCs w:val="20"/>
                <w:lang w:eastAsia="en-GB"/>
              </w:rPr>
              <w:t>Maths (Sylvia)</w:t>
            </w:r>
          </w:p>
          <w:p w:rsidR="007B69B7" w:rsidRDefault="00E408DA" w:rsidP="00DC0C4C">
            <w:pPr>
              <w:rPr>
                <w:rFonts w:ascii="Calibri" w:hAnsi="Calibri" w:cs="TheSansExtraLight-Plain"/>
                <w:sz w:val="22"/>
                <w:szCs w:val="20"/>
                <w:lang w:eastAsia="en-GB"/>
              </w:rPr>
            </w:pPr>
            <w:r>
              <w:rPr>
                <w:rFonts w:ascii="Calibri" w:hAnsi="Calibri" w:cs="TheSansExtraLight-Plain"/>
                <w:sz w:val="22"/>
                <w:szCs w:val="20"/>
                <w:lang w:eastAsia="en-GB"/>
              </w:rPr>
              <w:t>English</w:t>
            </w:r>
            <w:r w:rsidR="007B69B7">
              <w:rPr>
                <w:rFonts w:ascii="Calibri" w:hAnsi="Calibri" w:cs="TheSansExtraLight-Plain"/>
                <w:sz w:val="22"/>
                <w:szCs w:val="20"/>
                <w:lang w:eastAsia="en-GB"/>
              </w:rPr>
              <w:t xml:space="preserve"> (David)</w:t>
            </w:r>
          </w:p>
          <w:p w:rsidR="007B69B7" w:rsidRPr="006B3F66" w:rsidRDefault="007B69B7" w:rsidP="007B69B7">
            <w:pPr>
              <w:rPr>
                <w:rFonts w:ascii="Calibri" w:hAnsi="Calibri" w:cs="TheSansExtraLight-Plain"/>
                <w:sz w:val="20"/>
                <w:szCs w:val="20"/>
                <w:lang w:val="en-GB" w:eastAsia="en-GB"/>
              </w:rPr>
            </w:pPr>
            <w:r>
              <w:rPr>
                <w:rFonts w:ascii="Calibri" w:hAnsi="Calibri" w:cs="TheSansExtraLight-Plain"/>
                <w:sz w:val="22"/>
                <w:szCs w:val="20"/>
                <w:lang w:eastAsia="en-GB"/>
              </w:rPr>
              <w:t>e-learning team with suggestions from all teachers.</w:t>
            </w:r>
          </w:p>
        </w:tc>
        <w:tc>
          <w:tcPr>
            <w:tcW w:w="2551" w:type="dxa"/>
            <w:tcBorders>
              <w:bottom w:val="single" w:sz="4" w:space="0" w:color="auto"/>
            </w:tcBorders>
          </w:tcPr>
          <w:p w:rsidR="00DC0C4C" w:rsidRDefault="007B69B7" w:rsidP="00DC0C4C">
            <w:pPr>
              <w:rPr>
                <w:rFonts w:ascii="Calibri" w:hAnsi="Calibri" w:cs="TheSansExtraLight-Plain"/>
                <w:sz w:val="22"/>
                <w:szCs w:val="20"/>
                <w:lang w:eastAsia="en-GB"/>
              </w:rPr>
            </w:pPr>
            <w:r>
              <w:rPr>
                <w:rFonts w:ascii="Calibri" w:hAnsi="Calibri" w:cs="TheSansExtraLight-Plain"/>
                <w:sz w:val="22"/>
                <w:szCs w:val="20"/>
                <w:lang w:eastAsia="en-GB"/>
              </w:rPr>
              <w:t>Time allocation for researching best applications that have teacher training available.</w:t>
            </w:r>
          </w:p>
          <w:p w:rsidR="007B69B7" w:rsidRDefault="007B69B7" w:rsidP="00DC0C4C">
            <w:pPr>
              <w:rPr>
                <w:rFonts w:ascii="Calibri" w:hAnsi="Calibri" w:cs="TheSansExtraLight-Plain"/>
                <w:sz w:val="22"/>
                <w:szCs w:val="20"/>
                <w:lang w:eastAsia="en-GB"/>
              </w:rPr>
            </w:pPr>
          </w:p>
          <w:p w:rsidR="007B69B7" w:rsidRDefault="007B69B7" w:rsidP="00DC0C4C">
            <w:pPr>
              <w:rPr>
                <w:rFonts w:ascii="Calibri" w:hAnsi="Calibri" w:cs="TheSansExtraLight-Plain"/>
                <w:sz w:val="22"/>
                <w:szCs w:val="20"/>
                <w:lang w:eastAsia="en-GB"/>
              </w:rPr>
            </w:pPr>
            <w:r>
              <w:rPr>
                <w:rFonts w:ascii="Calibri" w:hAnsi="Calibri" w:cs="TheSansExtraLight-Plain"/>
                <w:sz w:val="22"/>
                <w:szCs w:val="20"/>
                <w:lang w:eastAsia="en-GB"/>
              </w:rPr>
              <w:t>Time allocation for collating suggestions and purchasing and installing new software.</w:t>
            </w:r>
          </w:p>
          <w:p w:rsidR="007B69B7" w:rsidRDefault="007B69B7" w:rsidP="00DC0C4C">
            <w:pPr>
              <w:rPr>
                <w:rFonts w:ascii="Calibri" w:hAnsi="Calibri" w:cs="TheSansExtraLight-Plain"/>
                <w:sz w:val="22"/>
                <w:szCs w:val="20"/>
                <w:lang w:eastAsia="en-GB"/>
              </w:rPr>
            </w:pPr>
          </w:p>
          <w:p w:rsidR="007B69B7" w:rsidRDefault="007B69B7" w:rsidP="00DC0C4C">
            <w:pPr>
              <w:rPr>
                <w:rFonts w:ascii="Calibri" w:hAnsi="Calibri" w:cs="TheSansExtraLight-Plain"/>
                <w:sz w:val="22"/>
                <w:szCs w:val="20"/>
                <w:lang w:eastAsia="en-GB"/>
              </w:rPr>
            </w:pPr>
            <w:r>
              <w:rPr>
                <w:rFonts w:ascii="Calibri" w:hAnsi="Calibri" w:cs="TheSansExtraLight-Plain"/>
                <w:sz w:val="22"/>
                <w:szCs w:val="20"/>
                <w:lang w:eastAsia="en-GB"/>
              </w:rPr>
              <w:t>Time allocation for assessing use of and student experience of the new software.</w:t>
            </w:r>
          </w:p>
          <w:p w:rsidR="00E408DA" w:rsidRDefault="00E408DA" w:rsidP="00DC0C4C">
            <w:pPr>
              <w:rPr>
                <w:rFonts w:ascii="Calibri" w:hAnsi="Calibri" w:cs="TheSansExtraLight-Plain"/>
                <w:sz w:val="22"/>
                <w:szCs w:val="20"/>
                <w:lang w:eastAsia="en-GB"/>
              </w:rPr>
            </w:pPr>
          </w:p>
          <w:p w:rsidR="00E408DA" w:rsidRPr="006B3F66" w:rsidRDefault="00E408DA" w:rsidP="00DC0C4C">
            <w:pPr>
              <w:rPr>
                <w:rFonts w:ascii="Calibri" w:hAnsi="Calibri" w:cs="TheSansExtraLight-Plain"/>
                <w:sz w:val="20"/>
                <w:szCs w:val="20"/>
                <w:lang w:val="en-GB" w:eastAsia="en-GB"/>
              </w:rPr>
            </w:pPr>
            <w:r>
              <w:rPr>
                <w:rFonts w:ascii="Calibri" w:hAnsi="Calibri" w:cs="TheSansExtraLight-Plain"/>
                <w:sz w:val="22"/>
                <w:szCs w:val="20"/>
                <w:lang w:eastAsia="en-GB"/>
              </w:rPr>
              <w:t>Staff meeting. Feedback on issues around competence development with Windows 8.</w:t>
            </w:r>
          </w:p>
        </w:tc>
        <w:tc>
          <w:tcPr>
            <w:tcW w:w="2552" w:type="dxa"/>
            <w:tcBorders>
              <w:bottom w:val="single" w:sz="4" w:space="0" w:color="auto"/>
            </w:tcBorders>
          </w:tcPr>
          <w:p w:rsidR="007B69B7" w:rsidRDefault="00E408DA" w:rsidP="00DC0C4C">
            <w:pPr>
              <w:rPr>
                <w:rFonts w:ascii="Calibri" w:hAnsi="Calibri" w:cs="TheSansExtraLight-Plain"/>
                <w:sz w:val="22"/>
                <w:szCs w:val="20"/>
                <w:lang w:eastAsia="en-GB"/>
              </w:rPr>
            </w:pPr>
            <w:r>
              <w:rPr>
                <w:rFonts w:ascii="Calibri" w:hAnsi="Calibri" w:cs="TheSansExtraLight-Plain"/>
                <w:sz w:val="22"/>
                <w:szCs w:val="20"/>
                <w:lang w:eastAsia="en-GB"/>
              </w:rPr>
              <w:t>Staff report growing levels of competence with Windows 8</w:t>
            </w:r>
          </w:p>
          <w:p w:rsidR="007B69B7" w:rsidRDefault="007B69B7" w:rsidP="00DC0C4C">
            <w:pPr>
              <w:rPr>
                <w:rFonts w:ascii="Calibri" w:hAnsi="Calibri" w:cs="TheSansExtraLight-Plain"/>
                <w:sz w:val="22"/>
                <w:szCs w:val="20"/>
                <w:lang w:eastAsia="en-GB"/>
              </w:rPr>
            </w:pPr>
          </w:p>
          <w:p w:rsidR="00DC0C4C" w:rsidRDefault="007B69B7" w:rsidP="00DC0C4C">
            <w:pPr>
              <w:rPr>
                <w:rFonts w:ascii="Calibri" w:hAnsi="Calibri" w:cs="TheSansExtraLight-Plain"/>
                <w:sz w:val="22"/>
                <w:szCs w:val="20"/>
                <w:lang w:eastAsia="en-GB"/>
              </w:rPr>
            </w:pPr>
            <w:r>
              <w:rPr>
                <w:rFonts w:ascii="Calibri" w:hAnsi="Calibri" w:cs="TheSansExtraLight-Plain"/>
                <w:sz w:val="22"/>
                <w:szCs w:val="20"/>
                <w:lang w:eastAsia="en-GB"/>
              </w:rPr>
              <w:t>Student engagement with new software on a regular basis.</w:t>
            </w:r>
            <w:r w:rsidR="00E408DA">
              <w:rPr>
                <w:rFonts w:ascii="Calibri" w:hAnsi="Calibri" w:cs="TheSansExtraLight-Plain"/>
                <w:sz w:val="22"/>
                <w:szCs w:val="20"/>
                <w:lang w:eastAsia="en-GB"/>
              </w:rPr>
              <w:t xml:space="preserve"> Teachers </w:t>
            </w:r>
          </w:p>
          <w:p w:rsidR="007B69B7" w:rsidRPr="006B3F66" w:rsidRDefault="007B69B7" w:rsidP="00DC0C4C">
            <w:pPr>
              <w:rPr>
                <w:rFonts w:ascii="Calibri" w:hAnsi="Calibri" w:cs="TheSansExtraLight-Plain"/>
                <w:sz w:val="20"/>
                <w:szCs w:val="20"/>
                <w:lang w:val="en-GB" w:eastAsia="en-GB"/>
              </w:rPr>
            </w:pPr>
          </w:p>
        </w:tc>
      </w:tr>
      <w:tr w:rsidR="00DC0C4C" w:rsidRPr="006B3F66">
        <w:trPr>
          <w:trHeight w:val="1216"/>
        </w:trPr>
        <w:tc>
          <w:tcPr>
            <w:tcW w:w="7540" w:type="dxa"/>
            <w:gridSpan w:val="2"/>
          </w:tcPr>
          <w:p w:rsidR="007725C2" w:rsidRDefault="0068724A" w:rsidP="0068724A">
            <w:pPr>
              <w:jc w:val="both"/>
              <w:rPr>
                <w:rFonts w:ascii="Calibri" w:hAnsi="Calibri" w:cs="TheSansExtraLight-Plain"/>
                <w:sz w:val="22"/>
                <w:szCs w:val="20"/>
                <w:lang w:val="en-GB" w:eastAsia="en-GB"/>
              </w:rPr>
            </w:pPr>
            <w:r w:rsidRPr="0068724A">
              <w:rPr>
                <w:rFonts w:ascii="Calibri" w:hAnsi="Calibri" w:cs="TheSansExtraLight-Plain"/>
                <w:sz w:val="22"/>
                <w:szCs w:val="20"/>
                <w:lang w:val="en-GB" w:eastAsia="en-GB"/>
              </w:rPr>
              <w:t xml:space="preserve">Agreed Monitoring Procedures: </w:t>
            </w:r>
            <w:r w:rsidR="007725C2">
              <w:rPr>
                <w:rFonts w:ascii="Calibri" w:hAnsi="Calibri" w:cs="TheSansExtraLight-Plain"/>
                <w:sz w:val="22"/>
                <w:szCs w:val="20"/>
                <w:lang w:val="en-GB" w:eastAsia="en-GB"/>
              </w:rPr>
              <w:t xml:space="preserve">Feedback at staff meetings on competence development with Windows 8. </w:t>
            </w:r>
          </w:p>
          <w:p w:rsidR="0068724A" w:rsidRPr="0068724A" w:rsidRDefault="007725C2" w:rsidP="0068724A">
            <w:pPr>
              <w:jc w:val="both"/>
              <w:rPr>
                <w:rFonts w:ascii="Calibri" w:hAnsi="Calibri" w:cs="TheSansExtraLight-Plain"/>
                <w:sz w:val="22"/>
                <w:szCs w:val="20"/>
                <w:lang w:val="en-GB" w:eastAsia="en-GB"/>
              </w:rPr>
            </w:pPr>
            <w:r>
              <w:rPr>
                <w:rFonts w:ascii="Calibri" w:hAnsi="Calibri" w:cs="TheSansExtraLight-Plain"/>
                <w:sz w:val="22"/>
                <w:szCs w:val="20"/>
                <w:lang w:val="en-GB" w:eastAsia="en-GB"/>
              </w:rPr>
              <w:t xml:space="preserve">Teacher monitoring of students during engagement with new software. E-learning team engagement with teachers on new software. Mangahigh facilitates assessment. </w:t>
            </w:r>
          </w:p>
          <w:p w:rsidR="00DC0C4C" w:rsidRPr="006B3F66" w:rsidRDefault="00DC0C4C" w:rsidP="00DC0C4C">
            <w:pPr>
              <w:rPr>
                <w:rFonts w:ascii="Calibri" w:hAnsi="Calibri" w:cs="TheSansExtraLight-Plain"/>
                <w:sz w:val="20"/>
                <w:szCs w:val="20"/>
                <w:lang w:val="en-GB" w:eastAsia="en-GB"/>
              </w:rPr>
            </w:pPr>
          </w:p>
        </w:tc>
        <w:tc>
          <w:tcPr>
            <w:tcW w:w="7541" w:type="dxa"/>
            <w:gridSpan w:val="4"/>
          </w:tcPr>
          <w:p w:rsidR="0068724A" w:rsidRPr="0068724A" w:rsidRDefault="0068724A" w:rsidP="0068724A">
            <w:pPr>
              <w:jc w:val="both"/>
              <w:rPr>
                <w:rFonts w:ascii="Calibri" w:hAnsi="Calibri" w:cs="TheSansExtraLight-Plain"/>
                <w:sz w:val="22"/>
                <w:szCs w:val="20"/>
                <w:lang w:val="en-GB" w:eastAsia="en-GB"/>
              </w:rPr>
            </w:pPr>
            <w:r w:rsidRPr="0068724A">
              <w:rPr>
                <w:rFonts w:ascii="Calibri" w:hAnsi="Calibri" w:cs="TheSansExtraLight-Plain"/>
                <w:sz w:val="22"/>
                <w:szCs w:val="20"/>
                <w:lang w:val="en-GB" w:eastAsia="en-GB"/>
              </w:rPr>
              <w:t xml:space="preserve">Agreed Evaluation Procedures: </w:t>
            </w:r>
            <w:r w:rsidR="007725C2">
              <w:rPr>
                <w:rFonts w:ascii="Calibri" w:hAnsi="Calibri" w:cs="TheSansExtraLight-Plain"/>
                <w:sz w:val="22"/>
                <w:szCs w:val="20"/>
                <w:lang w:eastAsia="en-GB"/>
              </w:rPr>
              <w:t>Need for extra training decided on feedback from staff at staff meetings.. Teachers engaged in the activity are to report on the benefits and obstacles encountered with the student’s learning experience.</w:t>
            </w:r>
          </w:p>
          <w:p w:rsidR="00DC0C4C" w:rsidRPr="006B3F66" w:rsidRDefault="00DC0C4C" w:rsidP="00DC0C4C">
            <w:pPr>
              <w:jc w:val="both"/>
              <w:rPr>
                <w:rFonts w:ascii="Calibri" w:hAnsi="Calibri" w:cs="TheSansExtraLight-Plain"/>
                <w:sz w:val="20"/>
                <w:szCs w:val="20"/>
                <w:lang w:val="en-GB" w:eastAsia="en-GB"/>
              </w:rPr>
            </w:pPr>
          </w:p>
        </w:tc>
      </w:tr>
    </w:tbl>
    <w:p w:rsidR="00DC0C4C" w:rsidRPr="006B3F66" w:rsidRDefault="005F0114" w:rsidP="00DC0C4C">
      <w:pPr>
        <w:rPr>
          <w:rFonts w:ascii="Calibri" w:hAnsi="Calibri" w:cs="Tahoma"/>
        </w:rPr>
      </w:pPr>
      <w:r>
        <w:rPr>
          <w:rFonts w:ascii="Calibri" w:hAnsi="Calibri" w:cs="Arial"/>
          <w:noProof/>
          <w:color w:val="FFFFFF"/>
          <w:sz w:val="36"/>
          <w:szCs w:val="28"/>
          <w:lang w:eastAsia="en-IE"/>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-999490</wp:posOffset>
                </wp:positionV>
                <wp:extent cx="4679950" cy="457200"/>
                <wp:effectExtent l="0" t="1905" r="635" b="0"/>
                <wp:wrapTight wrapText="bothSides">
                  <wp:wrapPolygon edited="0">
                    <wp:start x="0" y="0"/>
                    <wp:lineTo x="21600" y="0"/>
                    <wp:lineTo x="21600" y="21600"/>
                    <wp:lineTo x="0" y="2160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6D" w:rsidRPr="00DC0C4C" w:rsidRDefault="00A21B6D" w:rsidP="00DC0C4C">
                            <w:pPr>
                              <w:jc w:val="both"/>
                              <w:rPr>
                                <w:rFonts w:ascii="Calibri" w:hAnsi="Calibri" w:cs="Arial"/>
                                <w:color w:val="FFFFFF"/>
                                <w:sz w:val="36"/>
                                <w:szCs w:val="28"/>
                              </w:rPr>
                            </w:pPr>
                            <w:r w:rsidRPr="00DC0C4C">
                              <w:rPr>
                                <w:rFonts w:ascii="Calibri" w:hAnsi="Calibri" w:cs="TheSansExtraLight-Plain"/>
                                <w:color w:val="FFFFFF"/>
                                <w:sz w:val="36"/>
                                <w:szCs w:val="28"/>
                                <w:lang w:val="en-GB" w:eastAsia="en-GB"/>
                              </w:rPr>
                              <w:t>Section 2 – Action Plans</w:t>
                            </w:r>
                          </w:p>
                          <w:p w:rsidR="00A21B6D" w:rsidRPr="00D43EEF" w:rsidRDefault="00A21B6D" w:rsidP="00DC0C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pt;margin-top:-78.7pt;width:36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" filled="f" stroked="f">
                <v:textbox inset=",7.2pt,,7.2pt">
                  <w:txbxContent>
                    <w:p w:rsidR="00A21B6D" w:rsidRPr="00DC0C4C" w:rsidRDefault="00A21B6D" w:rsidP="00DC0C4C">
                      <w:pPr>
                        <w:jc w:val="both"/>
                        <w:rPr>
                          <w:rFonts w:ascii="Calibri" w:hAnsi="Calibri" w:cs="Arial"/>
                          <w:color w:val="FFFFFF"/>
                          <w:sz w:val="36"/>
                          <w:szCs w:val="28"/>
                        </w:rPr>
                      </w:pPr>
                      <w:r w:rsidRPr="00DC0C4C">
                        <w:rPr>
                          <w:rFonts w:ascii="Calibri" w:hAnsi="Calibri" w:cs="TheSansExtraLight-Plain"/>
                          <w:color w:val="FFFFFF"/>
                          <w:sz w:val="36"/>
                          <w:szCs w:val="28"/>
                          <w:lang w:val="en-GB" w:eastAsia="en-GB"/>
                        </w:rPr>
                        <w:t>Section 2 – Action Plans</w:t>
                      </w:r>
                    </w:p>
                    <w:p w:rsidR="00A21B6D" w:rsidRPr="00D43EEF" w:rsidRDefault="00A21B6D" w:rsidP="00DC0C4C"/>
                  </w:txbxContent>
                </v:textbox>
                <w10:wrap type="tight"/>
              </v:shape>
            </w:pict>
          </mc:Fallback>
        </mc:AlternateContent>
      </w:r>
    </w:p>
    <w:p w:rsidR="00DC0C4C" w:rsidRPr="006B3F66" w:rsidRDefault="007725C2" w:rsidP="007725C2">
      <w:pPr>
        <w:rPr>
          <w:rFonts w:ascii="Calibri" w:hAnsi="Calibri" w:cs="Tahoma"/>
        </w:rPr>
      </w:pPr>
      <w:r>
        <w:rPr>
          <w:rFonts w:ascii="Calibri" w:hAnsi="Calibri" w:cs="Arial"/>
          <w:color w:val="000000"/>
          <w:sz w:val="20"/>
          <w:szCs w:val="20"/>
        </w:rPr>
        <w:br w:type="page"/>
      </w:r>
      <w:r w:rsidR="0068724A" w:rsidRPr="006B3F66">
        <w:rPr>
          <w:rFonts w:ascii="Calibri" w:hAnsi="Calibri" w:cs="Tahoma"/>
          <w:sz w:val="20"/>
          <w:szCs w:val="20"/>
        </w:rPr>
        <w:t xml:space="preserve"> </w:t>
      </w: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42"/>
        <w:gridCol w:w="1984"/>
        <w:gridCol w:w="114"/>
        <w:gridCol w:w="2438"/>
        <w:gridCol w:w="2693"/>
        <w:gridCol w:w="2410"/>
      </w:tblGrid>
      <w:tr w:rsidR="00DC0C4C" w:rsidRPr="006B3F66">
        <w:trPr>
          <w:trHeight w:val="364"/>
        </w:trPr>
        <w:tc>
          <w:tcPr>
            <w:tcW w:w="15081" w:type="dxa"/>
            <w:gridSpan w:val="6"/>
          </w:tcPr>
          <w:p w:rsidR="00DC0C4C" w:rsidRPr="006B3F66" w:rsidRDefault="0068724A" w:rsidP="00DC0C4C">
            <w:pPr>
              <w:spacing w:after="120"/>
              <w:jc w:val="center"/>
              <w:rPr>
                <w:rFonts w:ascii="Calibri" w:hAnsi="Calibri" w:cs="TheSansExtraLight-Plain"/>
                <w:b/>
                <w:color w:val="002F5B"/>
                <w:sz w:val="32"/>
                <w:szCs w:val="28"/>
                <w:lang w:val="en-GB" w:eastAsia="en-GB"/>
              </w:rPr>
            </w:pPr>
            <w:r w:rsidRPr="006B3F66">
              <w:rPr>
                <w:rFonts w:ascii="Calibri" w:hAnsi="Calibri" w:cs="TheSansExtraLight-Plain"/>
                <w:b/>
                <w:color w:val="002F5B"/>
                <w:sz w:val="32"/>
                <w:szCs w:val="28"/>
                <w:lang w:val="en-GB" w:eastAsia="en-GB"/>
              </w:rPr>
              <w:t xml:space="preserve">e-Learning culture </w:t>
            </w:r>
          </w:p>
          <w:p w:rsidR="007725C2" w:rsidRDefault="0068724A" w:rsidP="007725C2">
            <w:pPr>
              <w:pStyle w:val="TableContents"/>
              <w:rPr>
                <w:rFonts w:ascii="Calibri" w:hAnsi="Calibri" w:cs="TheSansExtraLight-Plain"/>
                <w:sz w:val="22"/>
                <w:szCs w:val="20"/>
                <w:lang w:eastAsia="en-GB"/>
              </w:rPr>
            </w:pPr>
            <w:r w:rsidRPr="006B3F66">
              <w:rPr>
                <w:rFonts w:ascii="Calibri" w:hAnsi="Calibri" w:cs="TheSansExtraLight-Plain"/>
                <w:sz w:val="22"/>
                <w:szCs w:val="22"/>
                <w:lang w:eastAsia="en-GB"/>
              </w:rPr>
              <w:t xml:space="preserve">PRIORITIES: </w:t>
            </w:r>
            <w:r w:rsidR="007725C2">
              <w:rPr>
                <w:rFonts w:ascii="Calibri" w:hAnsi="Calibri" w:cs="TheSansExtraLight-Plain"/>
                <w:sz w:val="22"/>
                <w:szCs w:val="20"/>
                <w:lang w:eastAsia="en-GB"/>
              </w:rPr>
              <w:t>To develop further the e-learning culture amongst teachers, children and parents.  To provide an e-learning culture amongst teachers and parents.</w:t>
            </w:r>
          </w:p>
          <w:p w:rsidR="00DC0C4C" w:rsidRPr="006B3F66" w:rsidRDefault="007725C2" w:rsidP="007725C2">
            <w:pPr>
              <w:pStyle w:val="TableContents"/>
              <w:rPr>
                <w:rFonts w:ascii="Calibri" w:hAnsi="Calibri" w:cs="TheSansExtraLight-Plain"/>
                <w:sz w:val="22"/>
                <w:szCs w:val="22"/>
                <w:lang w:eastAsia="en-GB"/>
              </w:rPr>
            </w:pPr>
            <w:r>
              <w:rPr>
                <w:rFonts w:ascii="Calibri" w:hAnsi="Calibri" w:cs="TheSansExtraLight-Plain"/>
                <w:sz w:val="22"/>
                <w:szCs w:val="20"/>
                <w:lang w:eastAsia="en-GB"/>
              </w:rPr>
              <w:t>of integration of ICT as part of the learning experience of the children.</w:t>
            </w:r>
          </w:p>
        </w:tc>
      </w:tr>
      <w:tr w:rsidR="00DC0C4C" w:rsidRPr="006B3F66">
        <w:trPr>
          <w:trHeight w:val="364"/>
        </w:trPr>
        <w:tc>
          <w:tcPr>
            <w:tcW w:w="15081" w:type="dxa"/>
            <w:gridSpan w:val="6"/>
          </w:tcPr>
          <w:p w:rsidR="007725C2" w:rsidRDefault="0068724A" w:rsidP="007725C2">
            <w:pPr>
              <w:jc w:val="both"/>
              <w:rPr>
                <w:rFonts w:ascii="Calibri" w:hAnsi="Calibri" w:cs="TheSansExtraLight-Plain"/>
                <w:sz w:val="22"/>
                <w:szCs w:val="20"/>
                <w:lang w:val="en-GB" w:eastAsia="en-GB"/>
              </w:rPr>
            </w:pPr>
            <w:r w:rsidRPr="0068724A">
              <w:rPr>
                <w:rFonts w:ascii="Calibri" w:hAnsi="Calibri" w:cs="TheSansExtraLight-Plain"/>
                <w:sz w:val="22"/>
                <w:szCs w:val="20"/>
                <w:lang w:val="en-GB" w:eastAsia="en-GB"/>
              </w:rPr>
              <w:t xml:space="preserve">Target (What do we want to achieve?): </w:t>
            </w:r>
          </w:p>
          <w:p w:rsidR="007725C2" w:rsidRPr="007725C2" w:rsidRDefault="007725C2" w:rsidP="007725C2">
            <w:pPr>
              <w:jc w:val="both"/>
              <w:rPr>
                <w:rFonts w:ascii="Calibri" w:hAnsi="Calibri" w:cs="TheSansExtraLight-Plain"/>
                <w:sz w:val="22"/>
                <w:szCs w:val="22"/>
                <w:lang w:eastAsia="en-GB"/>
              </w:rPr>
            </w:pPr>
            <w:r w:rsidRPr="0068724A">
              <w:rPr>
                <w:rFonts w:ascii="Calibri" w:hAnsi="Calibri" w:cs="TheSansExtraLight-Plain"/>
                <w:sz w:val="22"/>
                <w:lang w:eastAsia="en-GB"/>
              </w:rPr>
              <w:t>Targ</w:t>
            </w:r>
            <w:r>
              <w:rPr>
                <w:rFonts w:ascii="Calibri" w:hAnsi="Calibri" w:cs="TheSansExtraLight-Plain"/>
                <w:sz w:val="22"/>
                <w:lang w:eastAsia="en-GB"/>
              </w:rPr>
              <w:t>et 1</w:t>
            </w:r>
            <w:r w:rsidRPr="0068724A">
              <w:rPr>
                <w:rFonts w:ascii="Calibri" w:hAnsi="Calibri" w:cs="TheSansExtraLight-Plain"/>
                <w:sz w:val="22"/>
                <w:lang w:eastAsia="en-GB"/>
              </w:rPr>
              <w:t>:</w:t>
            </w:r>
            <w:r w:rsidR="00F90975">
              <w:rPr>
                <w:rFonts w:ascii="Calibri" w:hAnsi="Calibri" w:cs="TheSansExtraLight-Plain"/>
                <w:sz w:val="22"/>
                <w:lang w:eastAsia="en-GB"/>
              </w:rPr>
              <w:t xml:space="preserve"> </w:t>
            </w:r>
            <w:r w:rsidRPr="007725C2">
              <w:rPr>
                <w:rFonts w:ascii="Calibri" w:hAnsi="Calibri" w:cs="TheSansExtraLight-Plain"/>
                <w:sz w:val="22"/>
                <w:szCs w:val="22"/>
                <w:lang w:eastAsia="en-GB"/>
              </w:rPr>
              <w:t>To assign a staged development of skills required at each class level</w:t>
            </w:r>
            <w:r>
              <w:rPr>
                <w:rFonts w:ascii="Calibri" w:hAnsi="Calibri" w:cs="TheSansExtraLight-Plain"/>
                <w:sz w:val="22"/>
                <w:szCs w:val="22"/>
                <w:lang w:eastAsia="en-GB"/>
              </w:rPr>
              <w:t>.</w:t>
            </w:r>
            <w:r w:rsidRPr="007725C2">
              <w:rPr>
                <w:rFonts w:ascii="Calibri" w:hAnsi="Calibri" w:cs="TheSansExtraLight-Plain"/>
                <w:sz w:val="22"/>
                <w:szCs w:val="22"/>
                <w:lang w:eastAsia="en-GB"/>
              </w:rPr>
              <w:t xml:space="preserve"> </w:t>
            </w:r>
          </w:p>
          <w:p w:rsidR="0068724A" w:rsidRPr="007725C2" w:rsidRDefault="007725C2" w:rsidP="007725C2">
            <w:pPr>
              <w:jc w:val="both"/>
              <w:rPr>
                <w:rFonts w:ascii="Calibri" w:hAnsi="Calibri" w:cs="TheSansExtraLight-Plain"/>
                <w:sz w:val="22"/>
                <w:szCs w:val="22"/>
                <w:lang w:val="en-GB" w:eastAsia="en-GB"/>
              </w:rPr>
            </w:pPr>
            <w:r w:rsidRPr="007725C2">
              <w:rPr>
                <w:rFonts w:ascii="Calibri" w:hAnsi="Calibri" w:cs="TheSansExtraLight-Plain"/>
                <w:sz w:val="22"/>
                <w:szCs w:val="22"/>
                <w:lang w:eastAsia="en-GB"/>
              </w:rPr>
              <w:t>Target 2:</w:t>
            </w:r>
            <w:r w:rsidR="00F90975">
              <w:rPr>
                <w:rFonts w:ascii="Calibri" w:hAnsi="Calibri" w:cs="TheSansExtraLight-Plain"/>
                <w:sz w:val="22"/>
                <w:szCs w:val="22"/>
                <w:lang w:eastAsia="en-GB"/>
              </w:rPr>
              <w:t xml:space="preserve"> To implement and monitor </w:t>
            </w:r>
            <w:r w:rsidRPr="007725C2">
              <w:rPr>
                <w:rFonts w:ascii="Calibri" w:hAnsi="Calibri" w:cs="TheSansExtraLight-Plain"/>
                <w:sz w:val="22"/>
                <w:szCs w:val="22"/>
                <w:lang w:eastAsia="en-GB"/>
              </w:rPr>
              <w:t>the skill set development in the school.</w:t>
            </w:r>
          </w:p>
          <w:p w:rsidR="007725C2" w:rsidRPr="007725C2" w:rsidRDefault="007725C2" w:rsidP="007725C2">
            <w:pPr>
              <w:jc w:val="both"/>
              <w:rPr>
                <w:rFonts w:ascii="Calibri" w:hAnsi="Calibri" w:cs="TheSansExtraLight-Plain"/>
                <w:sz w:val="22"/>
                <w:szCs w:val="22"/>
                <w:lang w:val="en-GB" w:eastAsia="en-GB"/>
              </w:rPr>
            </w:pPr>
            <w:r w:rsidRPr="007725C2">
              <w:rPr>
                <w:rFonts w:ascii="Calibri" w:hAnsi="Calibri" w:cs="TheSansExtraLight-Plain"/>
                <w:sz w:val="22"/>
                <w:szCs w:val="22"/>
                <w:lang w:val="en-GB" w:eastAsia="en-GB"/>
              </w:rPr>
              <w:t>Target  3:</w:t>
            </w:r>
            <w:r w:rsidR="00F90975">
              <w:rPr>
                <w:rFonts w:ascii="Calibri" w:hAnsi="Calibri" w:cs="TheSansExtraLight-Plain"/>
                <w:sz w:val="22"/>
                <w:szCs w:val="22"/>
                <w:lang w:val="en-GB" w:eastAsia="en-GB"/>
              </w:rPr>
              <w:t xml:space="preserve"> </w:t>
            </w:r>
            <w:r w:rsidRPr="007725C2">
              <w:rPr>
                <w:rFonts w:ascii="Calibri" w:hAnsi="Calibri" w:cs="TheSansExtraLight-Plain"/>
                <w:sz w:val="22"/>
                <w:szCs w:val="22"/>
                <w:lang w:val="en-GB" w:eastAsia="en-GB"/>
              </w:rPr>
              <w:t xml:space="preserve">Teachers are to use the schools goggle account as a means of sharing digital resources and  communicating with each other and with parents. </w:t>
            </w:r>
          </w:p>
          <w:p w:rsidR="00DC0C4C" w:rsidRPr="006B3F66" w:rsidRDefault="007725C2" w:rsidP="00F90975">
            <w:pPr>
              <w:jc w:val="both"/>
              <w:rPr>
                <w:rFonts w:ascii="Calibri" w:hAnsi="Calibri" w:cs="TheSansExtraLight-Plain"/>
                <w:sz w:val="20"/>
                <w:szCs w:val="20"/>
                <w:lang w:val="en-GB" w:eastAsia="en-GB"/>
              </w:rPr>
            </w:pPr>
            <w:r w:rsidRPr="007725C2">
              <w:rPr>
                <w:rFonts w:ascii="Calibri" w:hAnsi="Calibri" w:cs="TheSansExtraLight-Plain"/>
                <w:sz w:val="22"/>
                <w:szCs w:val="22"/>
                <w:lang w:val="en-GB" w:eastAsia="en-GB"/>
              </w:rPr>
              <w:t>Communication with parents is through text messaging from Aladdin and through the schools website.</w:t>
            </w:r>
          </w:p>
        </w:tc>
      </w:tr>
      <w:tr w:rsidR="00DC0C4C" w:rsidRPr="006B3F66" w:rsidTr="00F90975">
        <w:trPr>
          <w:trHeight w:val="364"/>
        </w:trPr>
        <w:tc>
          <w:tcPr>
            <w:tcW w:w="5442"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Task</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needs to be done?)</w:t>
            </w:r>
          </w:p>
        </w:tc>
        <w:tc>
          <w:tcPr>
            <w:tcW w:w="1984"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Timeframe</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(When is it to be done by?)</w:t>
            </w:r>
          </w:p>
        </w:tc>
        <w:tc>
          <w:tcPr>
            <w:tcW w:w="2552" w:type="dxa"/>
            <w:gridSpan w:val="2"/>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Remits</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(Who is to do it?)</w:t>
            </w:r>
          </w:p>
        </w:tc>
        <w:tc>
          <w:tcPr>
            <w:tcW w:w="2693"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Resources</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resources are needed?)</w:t>
            </w:r>
          </w:p>
        </w:tc>
        <w:tc>
          <w:tcPr>
            <w:tcW w:w="2410"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Success Criteria</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are the desired outcomes?)</w:t>
            </w:r>
          </w:p>
        </w:tc>
      </w:tr>
      <w:tr w:rsidR="00DC0C4C" w:rsidRPr="006B3F66" w:rsidTr="00F90975">
        <w:trPr>
          <w:trHeight w:val="3149"/>
        </w:trPr>
        <w:tc>
          <w:tcPr>
            <w:tcW w:w="5442" w:type="dxa"/>
            <w:tcBorders>
              <w:bottom w:val="single" w:sz="4" w:space="0" w:color="auto"/>
            </w:tcBorders>
          </w:tcPr>
          <w:p w:rsidR="007725C2" w:rsidRPr="007725C2" w:rsidRDefault="007725C2" w:rsidP="00DC0C4C">
            <w:pPr>
              <w:rPr>
                <w:rFonts w:ascii="Calibri" w:hAnsi="Calibri" w:cs="TheSansExtraLight-Plain"/>
                <w:b/>
                <w:sz w:val="22"/>
                <w:lang w:eastAsia="en-GB"/>
              </w:rPr>
            </w:pPr>
            <w:r w:rsidRPr="007725C2">
              <w:rPr>
                <w:rFonts w:ascii="Calibri" w:hAnsi="Calibri" w:cs="TheSansExtraLight-Plain"/>
                <w:b/>
                <w:sz w:val="22"/>
                <w:lang w:eastAsia="en-GB"/>
              </w:rPr>
              <w:t>Target 1</w:t>
            </w:r>
          </w:p>
          <w:p w:rsidR="00DC0C4C" w:rsidRDefault="007725C2" w:rsidP="00DC0C4C">
            <w:pPr>
              <w:rPr>
                <w:rFonts w:ascii="Calibri" w:hAnsi="Calibri" w:cs="TheSansExtraLight-Plain"/>
                <w:sz w:val="22"/>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The e-learning team are to list the skill development required at each class level throughout the school. Propagate this information to the e-learning roadmap.</w:t>
            </w:r>
          </w:p>
          <w:p w:rsidR="00C55E28" w:rsidRDefault="00C55E28" w:rsidP="00DC0C4C">
            <w:pPr>
              <w:rPr>
                <w:rFonts w:ascii="Calibri" w:hAnsi="Calibri" w:cs="TheSansExtraLight-Plain"/>
                <w:sz w:val="22"/>
                <w:szCs w:val="20"/>
                <w:lang w:eastAsia="en-GB"/>
              </w:rPr>
            </w:pPr>
            <w:r w:rsidRPr="0068724A">
              <w:rPr>
                <w:rFonts w:ascii="Calibri" w:hAnsi="Calibri" w:cs="TheSansExtraLight-Plain"/>
                <w:sz w:val="22"/>
                <w:lang w:eastAsia="en-GB"/>
              </w:rPr>
              <w:t xml:space="preserve">Task 2:  </w:t>
            </w:r>
            <w:r>
              <w:rPr>
                <w:rFonts w:ascii="Calibri" w:hAnsi="Calibri" w:cs="TheSansExtraLight-Plain"/>
                <w:sz w:val="22"/>
                <w:szCs w:val="20"/>
                <w:lang w:eastAsia="en-GB"/>
              </w:rPr>
              <w:t>The e-learning team is to assess what supports/software are necessary to develop the skill sets at each class level (eg. Typing lessons). Propagate this information to the e-learning roadmap.</w:t>
            </w:r>
          </w:p>
          <w:p w:rsidR="00C55E28" w:rsidRDefault="00C55E28" w:rsidP="00DC0C4C">
            <w:pPr>
              <w:rPr>
                <w:rFonts w:ascii="Calibri" w:hAnsi="Calibri" w:cs="TheSansExtraLight-Plain"/>
                <w:b/>
                <w:sz w:val="22"/>
                <w:szCs w:val="20"/>
                <w:lang w:eastAsia="en-GB"/>
              </w:rPr>
            </w:pPr>
            <w:r w:rsidRPr="00C55E28">
              <w:rPr>
                <w:rFonts w:ascii="Calibri" w:hAnsi="Calibri" w:cs="TheSansExtraLight-Plain"/>
                <w:b/>
                <w:sz w:val="22"/>
                <w:szCs w:val="20"/>
                <w:lang w:eastAsia="en-GB"/>
              </w:rPr>
              <w:t>Target 2</w:t>
            </w:r>
          </w:p>
          <w:p w:rsidR="00C55E28" w:rsidRDefault="00F90975" w:rsidP="00DC0C4C">
            <w:pPr>
              <w:rPr>
                <w:rFonts w:ascii="Calibri" w:hAnsi="Calibri" w:cs="TheSansExtraLight-Plain"/>
                <w:sz w:val="22"/>
                <w:lang w:eastAsia="en-GB"/>
              </w:rPr>
            </w:pPr>
            <w:r>
              <w:rPr>
                <w:rFonts w:ascii="Calibri" w:hAnsi="Calibri" w:cs="TheSansExtraLight-Plain"/>
                <w:sz w:val="22"/>
                <w:lang w:eastAsia="en-GB"/>
              </w:rPr>
              <w:t xml:space="preserve">Task 1: The e-learning team is to </w:t>
            </w:r>
            <w:r w:rsidR="007978FF">
              <w:rPr>
                <w:rFonts w:ascii="Calibri" w:hAnsi="Calibri" w:cs="TheSansExtraLight-Plain"/>
                <w:sz w:val="22"/>
                <w:lang w:eastAsia="en-GB"/>
              </w:rPr>
              <w:t xml:space="preserve">encourage teachers to develop the skill set appropriate to their band. Teachers and the e-learning team </w:t>
            </w:r>
            <w:r>
              <w:rPr>
                <w:rFonts w:ascii="Calibri" w:hAnsi="Calibri" w:cs="TheSansExtraLight-Plain"/>
                <w:sz w:val="22"/>
                <w:lang w:eastAsia="en-GB"/>
              </w:rPr>
              <w:t>monitor progress at each band and identify risks ,challenges and successes.</w:t>
            </w:r>
          </w:p>
          <w:p w:rsidR="00F90975" w:rsidRPr="00F90975" w:rsidRDefault="00F90975" w:rsidP="00DC0C4C">
            <w:pPr>
              <w:rPr>
                <w:rFonts w:ascii="Calibri" w:hAnsi="Calibri" w:cs="TheSansExtraLight-Plain"/>
                <w:b/>
                <w:sz w:val="22"/>
                <w:lang w:eastAsia="en-GB"/>
              </w:rPr>
            </w:pPr>
            <w:r w:rsidRPr="00F90975">
              <w:rPr>
                <w:rFonts w:ascii="Calibri" w:hAnsi="Calibri" w:cs="TheSansExtraLight-Plain"/>
                <w:b/>
                <w:sz w:val="22"/>
                <w:lang w:eastAsia="en-GB"/>
              </w:rPr>
              <w:t>Target 3</w:t>
            </w:r>
          </w:p>
          <w:p w:rsidR="00F90975" w:rsidRDefault="00F90975" w:rsidP="00DC0C4C">
            <w:pPr>
              <w:rPr>
                <w:rFonts w:ascii="Calibri" w:hAnsi="Calibri" w:cs="TheSansExtraLight-Plain"/>
                <w:sz w:val="22"/>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The ICT co-ordinator  (Sylvia) will set up members of staff with google accounts and will provide training in how our school uses the cloud as a tool for sharing teaching resources.</w:t>
            </w:r>
          </w:p>
          <w:p w:rsidR="00F90975" w:rsidRPr="00C55E28" w:rsidRDefault="00F90975" w:rsidP="00DC0C4C">
            <w:pPr>
              <w:rPr>
                <w:rFonts w:ascii="Calibri" w:hAnsi="Calibri" w:cs="TheSansExtraLight-Plain"/>
                <w:b/>
                <w:sz w:val="20"/>
                <w:szCs w:val="20"/>
                <w:lang w:val="en-GB" w:eastAsia="en-GB"/>
              </w:rPr>
            </w:pPr>
            <w:r w:rsidRPr="0068724A">
              <w:rPr>
                <w:rFonts w:ascii="Calibri" w:hAnsi="Calibri" w:cs="TheSansExtraLight-Plain"/>
                <w:sz w:val="22"/>
                <w:lang w:eastAsia="en-GB"/>
              </w:rPr>
              <w:t xml:space="preserve">Task 2:  </w:t>
            </w:r>
            <w:r>
              <w:rPr>
                <w:rFonts w:ascii="Calibri" w:hAnsi="Calibri" w:cs="TheSansExtraLight-Plain"/>
                <w:sz w:val="22"/>
                <w:lang w:eastAsia="en-GB"/>
              </w:rPr>
              <w:t>Aisling O’ Connell (Chairperson of the Board of Management) has responsibility for the school’s website. The ICT coordinator (Sylvia) has provided and will continue to provide basic training on how teachers can add content to the website on behalf of their classes.</w:t>
            </w:r>
          </w:p>
        </w:tc>
        <w:tc>
          <w:tcPr>
            <w:tcW w:w="1984" w:type="dxa"/>
            <w:tcBorders>
              <w:bottom w:val="single" w:sz="4" w:space="0" w:color="auto"/>
            </w:tcBorders>
          </w:tcPr>
          <w:p w:rsidR="00DC0C4C" w:rsidRDefault="007725C2" w:rsidP="00DC0C4C">
            <w:pPr>
              <w:rPr>
                <w:rFonts w:ascii="Calibri" w:hAnsi="Calibri" w:cs="TheSansExtraLight-Plain"/>
                <w:sz w:val="22"/>
                <w:szCs w:val="20"/>
                <w:lang w:eastAsia="en-GB"/>
              </w:rPr>
            </w:pPr>
            <w:r>
              <w:rPr>
                <w:rFonts w:ascii="Calibri" w:hAnsi="Calibri" w:cs="TheSansExtraLight-Plain"/>
                <w:sz w:val="22"/>
                <w:szCs w:val="20"/>
                <w:lang w:eastAsia="en-GB"/>
              </w:rPr>
              <w:t>October 2014 – March 2015</w:t>
            </w:r>
          </w:p>
          <w:p w:rsidR="00C55E28" w:rsidRDefault="00C55E28" w:rsidP="00DC0C4C">
            <w:pPr>
              <w:rPr>
                <w:rFonts w:ascii="Calibri" w:hAnsi="Calibri" w:cs="TheSansExtraLight-Plain"/>
                <w:sz w:val="22"/>
                <w:szCs w:val="20"/>
                <w:lang w:eastAsia="en-GB"/>
              </w:rPr>
            </w:pPr>
          </w:p>
          <w:p w:rsidR="00C55E28" w:rsidRDefault="00C55E28" w:rsidP="00DC0C4C">
            <w:pPr>
              <w:rPr>
                <w:rFonts w:ascii="Calibri" w:hAnsi="Calibri" w:cs="TheSansExtraLight-Plain"/>
                <w:sz w:val="22"/>
                <w:szCs w:val="20"/>
                <w:lang w:eastAsia="en-GB"/>
              </w:rPr>
            </w:pPr>
          </w:p>
          <w:p w:rsidR="00C55E28" w:rsidRDefault="00C55E28" w:rsidP="00DC0C4C">
            <w:pPr>
              <w:rPr>
                <w:rFonts w:ascii="Calibri" w:hAnsi="Calibri" w:cs="TheSansExtraLight-Plain"/>
                <w:sz w:val="22"/>
                <w:szCs w:val="20"/>
                <w:lang w:eastAsia="en-GB"/>
              </w:rPr>
            </w:pPr>
          </w:p>
          <w:p w:rsidR="00C55E28" w:rsidRDefault="00C55E28" w:rsidP="00DC0C4C">
            <w:pPr>
              <w:rPr>
                <w:rFonts w:ascii="Calibri" w:hAnsi="Calibri" w:cs="TheSansExtraLight-Plain"/>
                <w:sz w:val="22"/>
                <w:szCs w:val="20"/>
                <w:lang w:eastAsia="en-GB"/>
              </w:rPr>
            </w:pPr>
          </w:p>
          <w:p w:rsidR="00C55E28" w:rsidRDefault="00C55E28" w:rsidP="00DC0C4C">
            <w:pPr>
              <w:rPr>
                <w:rFonts w:ascii="Calibri" w:hAnsi="Calibri" w:cs="TheSansExtraLight-Plain"/>
                <w:sz w:val="22"/>
                <w:szCs w:val="20"/>
                <w:lang w:eastAsia="en-GB"/>
              </w:rPr>
            </w:pPr>
            <w:r>
              <w:rPr>
                <w:rFonts w:ascii="Calibri" w:hAnsi="Calibri" w:cs="TheSansExtraLight-Plain"/>
                <w:sz w:val="22"/>
                <w:szCs w:val="20"/>
                <w:lang w:eastAsia="en-GB"/>
              </w:rPr>
              <w:t>January 2015 – May 2015</w:t>
            </w: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r>
              <w:rPr>
                <w:rFonts w:ascii="Calibri" w:hAnsi="Calibri" w:cs="TheSansExtraLight-Plain"/>
                <w:sz w:val="22"/>
                <w:szCs w:val="20"/>
                <w:lang w:eastAsia="en-GB"/>
              </w:rPr>
              <w:t>September 2015-June 2016</w:t>
            </w: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r>
              <w:rPr>
                <w:rFonts w:ascii="Calibri" w:hAnsi="Calibri" w:cs="TheSansExtraLight-Plain"/>
                <w:sz w:val="22"/>
                <w:szCs w:val="20"/>
                <w:lang w:eastAsia="en-GB"/>
              </w:rPr>
              <w:t>Ongoing</w:t>
            </w: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Pr="006B3F66" w:rsidRDefault="00F90975" w:rsidP="00DC0C4C">
            <w:pPr>
              <w:rPr>
                <w:rFonts w:ascii="Calibri" w:hAnsi="Calibri" w:cs="TheSansExtraLight-Plain"/>
                <w:sz w:val="20"/>
                <w:szCs w:val="20"/>
                <w:lang w:val="en-GB" w:eastAsia="en-GB"/>
              </w:rPr>
            </w:pPr>
            <w:r>
              <w:rPr>
                <w:rFonts w:ascii="Calibri" w:hAnsi="Calibri" w:cs="TheSansExtraLight-Plain"/>
                <w:sz w:val="22"/>
                <w:szCs w:val="20"/>
                <w:lang w:eastAsia="en-GB"/>
              </w:rPr>
              <w:t>Ongoing</w:t>
            </w:r>
          </w:p>
        </w:tc>
        <w:tc>
          <w:tcPr>
            <w:tcW w:w="2552" w:type="dxa"/>
            <w:gridSpan w:val="2"/>
            <w:tcBorders>
              <w:bottom w:val="single" w:sz="4" w:space="0" w:color="auto"/>
            </w:tcBorders>
          </w:tcPr>
          <w:p w:rsidR="00DC0C4C" w:rsidRDefault="00F90975" w:rsidP="00DC0C4C">
            <w:pPr>
              <w:rPr>
                <w:rFonts w:ascii="Calibri" w:hAnsi="Calibri" w:cs="TheSansExtraLight-Plain"/>
                <w:sz w:val="22"/>
                <w:szCs w:val="20"/>
                <w:lang w:eastAsia="en-GB"/>
              </w:rPr>
            </w:pPr>
            <w:r>
              <w:rPr>
                <w:rFonts w:ascii="Calibri" w:hAnsi="Calibri" w:cs="TheSansExtraLight-Plain"/>
                <w:sz w:val="22"/>
                <w:szCs w:val="20"/>
                <w:lang w:eastAsia="en-GB"/>
              </w:rPr>
              <w:t>e-learning team</w:t>
            </w: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r>
              <w:rPr>
                <w:rFonts w:ascii="Calibri" w:hAnsi="Calibri" w:cs="TheSansExtraLight-Plain"/>
                <w:sz w:val="22"/>
                <w:szCs w:val="20"/>
                <w:lang w:eastAsia="en-GB"/>
              </w:rPr>
              <w:t>e-learning team</w:t>
            </w: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r>
              <w:rPr>
                <w:rFonts w:ascii="Calibri" w:hAnsi="Calibri" w:cs="TheSansExtraLight-Plain"/>
                <w:sz w:val="22"/>
                <w:szCs w:val="20"/>
                <w:lang w:eastAsia="en-GB"/>
              </w:rPr>
              <w:t>e-learning team</w:t>
            </w:r>
            <w:r w:rsidR="007978FF">
              <w:rPr>
                <w:rFonts w:ascii="Calibri" w:hAnsi="Calibri" w:cs="TheSansExtraLight-Plain"/>
                <w:sz w:val="22"/>
                <w:szCs w:val="20"/>
                <w:lang w:eastAsia="en-GB"/>
              </w:rPr>
              <w:t xml:space="preserve"> and teachers.</w:t>
            </w: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r>
              <w:rPr>
                <w:rFonts w:ascii="Calibri" w:hAnsi="Calibri" w:cs="TheSansExtraLight-Plain"/>
                <w:sz w:val="22"/>
                <w:szCs w:val="20"/>
                <w:lang w:eastAsia="en-GB"/>
              </w:rPr>
              <w:t>ICT co-ordinator</w:t>
            </w: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Pr="006B3F66" w:rsidRDefault="00F90975" w:rsidP="00DC0C4C">
            <w:pPr>
              <w:rPr>
                <w:rFonts w:ascii="Calibri" w:hAnsi="Calibri" w:cs="TheSansExtraLight-Plain"/>
                <w:sz w:val="20"/>
                <w:szCs w:val="20"/>
                <w:lang w:val="en-GB" w:eastAsia="en-GB"/>
              </w:rPr>
            </w:pPr>
            <w:r>
              <w:rPr>
                <w:rFonts w:ascii="Calibri" w:hAnsi="Calibri" w:cs="TheSansExtraLight-Plain"/>
                <w:sz w:val="22"/>
                <w:szCs w:val="20"/>
                <w:lang w:eastAsia="en-GB"/>
              </w:rPr>
              <w:t>Board of management</w:t>
            </w:r>
          </w:p>
        </w:tc>
        <w:tc>
          <w:tcPr>
            <w:tcW w:w="2693" w:type="dxa"/>
            <w:tcBorders>
              <w:bottom w:val="single" w:sz="4" w:space="0" w:color="auto"/>
            </w:tcBorders>
          </w:tcPr>
          <w:p w:rsidR="00DC0C4C" w:rsidRDefault="00F90975" w:rsidP="00DC0C4C">
            <w:pPr>
              <w:rPr>
                <w:rFonts w:ascii="Calibri" w:hAnsi="Calibri" w:cs="TheSansExtraLight-Plain"/>
                <w:sz w:val="22"/>
                <w:szCs w:val="20"/>
                <w:lang w:eastAsia="en-GB"/>
              </w:rPr>
            </w:pPr>
            <w:r>
              <w:rPr>
                <w:rFonts w:ascii="Calibri" w:hAnsi="Calibri" w:cs="TheSansExtraLight-Plain"/>
                <w:sz w:val="22"/>
                <w:szCs w:val="20"/>
                <w:lang w:eastAsia="en-GB"/>
              </w:rPr>
              <w:t>Time allocation for the e-learning team to perform the tasks.</w:t>
            </w: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p>
          <w:p w:rsidR="00F90975" w:rsidRDefault="00F90975" w:rsidP="00DC0C4C">
            <w:pPr>
              <w:rPr>
                <w:rFonts w:ascii="Calibri" w:hAnsi="Calibri" w:cs="TheSansExtraLight-Plain"/>
                <w:sz w:val="22"/>
                <w:szCs w:val="20"/>
                <w:lang w:eastAsia="en-GB"/>
              </w:rPr>
            </w:pPr>
            <w:r>
              <w:rPr>
                <w:rFonts w:ascii="Calibri" w:hAnsi="Calibri" w:cs="TheSansExtraLight-Plain"/>
                <w:sz w:val="22"/>
                <w:szCs w:val="20"/>
                <w:lang w:eastAsia="en-GB"/>
              </w:rPr>
              <w:t>Time allocation for new teachers to receive training on how to add a post to the website.</w:t>
            </w:r>
          </w:p>
          <w:p w:rsidR="007978FF" w:rsidRDefault="007978FF" w:rsidP="00DC0C4C">
            <w:pPr>
              <w:rPr>
                <w:rFonts w:ascii="Calibri" w:hAnsi="Calibri" w:cs="TheSansExtraLight-Plain"/>
                <w:sz w:val="22"/>
                <w:szCs w:val="20"/>
                <w:lang w:eastAsia="en-GB"/>
              </w:rPr>
            </w:pPr>
          </w:p>
          <w:p w:rsidR="007978FF" w:rsidRPr="006B3F66" w:rsidRDefault="007978FF" w:rsidP="00DC0C4C">
            <w:pPr>
              <w:rPr>
                <w:rFonts w:ascii="Calibri" w:hAnsi="Calibri" w:cs="TheSansExtraLight-Plain"/>
                <w:sz w:val="20"/>
                <w:szCs w:val="20"/>
                <w:lang w:val="en-GB" w:eastAsia="en-GB"/>
              </w:rPr>
            </w:pPr>
            <w:r>
              <w:rPr>
                <w:rFonts w:ascii="Calibri" w:hAnsi="Calibri" w:cs="TheSansExtraLight-Plain"/>
                <w:sz w:val="22"/>
                <w:szCs w:val="20"/>
                <w:lang w:eastAsia="en-GB"/>
              </w:rPr>
              <w:t>Software to develop specific skill set. Eg learning to type software.</w:t>
            </w:r>
          </w:p>
        </w:tc>
        <w:tc>
          <w:tcPr>
            <w:tcW w:w="2410" w:type="dxa"/>
            <w:tcBorders>
              <w:bottom w:val="single" w:sz="4" w:space="0" w:color="auto"/>
            </w:tcBorders>
          </w:tcPr>
          <w:p w:rsidR="00DC0C4C" w:rsidRDefault="00F90975" w:rsidP="00DC0C4C">
            <w:pPr>
              <w:rPr>
                <w:rFonts w:ascii="Calibri" w:hAnsi="Calibri" w:cs="TheSansExtraLight-Plain"/>
                <w:sz w:val="22"/>
                <w:szCs w:val="20"/>
                <w:lang w:eastAsia="en-GB"/>
              </w:rPr>
            </w:pPr>
            <w:r>
              <w:rPr>
                <w:rFonts w:ascii="Calibri" w:hAnsi="Calibri" w:cs="TheSansExtraLight-Plain"/>
                <w:sz w:val="22"/>
                <w:szCs w:val="20"/>
                <w:lang w:eastAsia="en-GB"/>
              </w:rPr>
              <w:t>Completion of e-learning roadmap with specific skill development list for each class band.</w:t>
            </w:r>
          </w:p>
          <w:p w:rsidR="00F90975" w:rsidRDefault="00F90975" w:rsidP="00DC0C4C">
            <w:pPr>
              <w:rPr>
                <w:rFonts w:ascii="Calibri" w:hAnsi="Calibri" w:cs="TheSansExtraLight-Plain"/>
                <w:sz w:val="22"/>
                <w:szCs w:val="20"/>
                <w:lang w:eastAsia="en-GB"/>
              </w:rPr>
            </w:pPr>
          </w:p>
          <w:p w:rsidR="00F90975" w:rsidRPr="006B3F66" w:rsidRDefault="00F90975" w:rsidP="00DC0C4C">
            <w:pPr>
              <w:rPr>
                <w:rFonts w:ascii="Calibri" w:hAnsi="Calibri" w:cs="TheSansExtraLight-Plain"/>
                <w:sz w:val="20"/>
                <w:szCs w:val="20"/>
                <w:lang w:val="en-GB" w:eastAsia="en-GB"/>
              </w:rPr>
            </w:pPr>
          </w:p>
        </w:tc>
      </w:tr>
      <w:tr w:rsidR="00DC0C4C" w:rsidRPr="006B3F66">
        <w:trPr>
          <w:trHeight w:val="1216"/>
        </w:trPr>
        <w:tc>
          <w:tcPr>
            <w:tcW w:w="7540" w:type="dxa"/>
            <w:gridSpan w:val="3"/>
          </w:tcPr>
          <w:p w:rsidR="0068724A" w:rsidRPr="0068724A" w:rsidRDefault="0068724A" w:rsidP="0068724A">
            <w:pPr>
              <w:jc w:val="both"/>
              <w:rPr>
                <w:rFonts w:ascii="Calibri" w:hAnsi="Calibri" w:cs="TheSansExtraLight-Plain"/>
                <w:sz w:val="22"/>
                <w:szCs w:val="20"/>
                <w:lang w:val="en-GB" w:eastAsia="en-GB"/>
              </w:rPr>
            </w:pPr>
            <w:r w:rsidRPr="0068724A">
              <w:rPr>
                <w:rFonts w:ascii="Calibri" w:hAnsi="Calibri" w:cs="TheSansExtraLight-Plain"/>
                <w:sz w:val="22"/>
                <w:szCs w:val="20"/>
                <w:lang w:val="en-GB" w:eastAsia="en-GB"/>
              </w:rPr>
              <w:t xml:space="preserve">Agreed Monitoring Procedures: </w:t>
            </w:r>
            <w:r w:rsidR="007978FF">
              <w:rPr>
                <w:rFonts w:ascii="Calibri" w:hAnsi="Calibri" w:cs="TheSansExtraLight-Plain"/>
                <w:sz w:val="22"/>
                <w:szCs w:val="20"/>
                <w:lang w:eastAsia="en-GB"/>
              </w:rPr>
              <w:t>Teach</w:t>
            </w:r>
            <w:r w:rsidR="00F90975">
              <w:rPr>
                <w:rFonts w:ascii="Calibri" w:hAnsi="Calibri" w:cs="TheSansExtraLight-Plain"/>
                <w:sz w:val="22"/>
                <w:szCs w:val="20"/>
                <w:lang w:eastAsia="en-GB"/>
              </w:rPr>
              <w:t xml:space="preserve">ers to report progress to the e-learning team in </w:t>
            </w:r>
            <w:r w:rsidR="007978FF">
              <w:rPr>
                <w:rFonts w:ascii="Calibri" w:hAnsi="Calibri" w:cs="TheSansExtraLight-Plain"/>
                <w:sz w:val="22"/>
                <w:szCs w:val="20"/>
                <w:lang w:eastAsia="en-GB"/>
              </w:rPr>
              <w:t>December 2015 and March 2016</w:t>
            </w:r>
          </w:p>
          <w:p w:rsidR="00DC0C4C" w:rsidRPr="006B3F66" w:rsidRDefault="00DC0C4C" w:rsidP="00DC0C4C">
            <w:pPr>
              <w:rPr>
                <w:rFonts w:ascii="Calibri" w:hAnsi="Calibri" w:cs="TheSansExtraLight-Plain"/>
                <w:sz w:val="20"/>
                <w:szCs w:val="20"/>
                <w:lang w:val="en-GB" w:eastAsia="en-GB"/>
              </w:rPr>
            </w:pPr>
          </w:p>
        </w:tc>
        <w:tc>
          <w:tcPr>
            <w:tcW w:w="7541" w:type="dxa"/>
            <w:gridSpan w:val="3"/>
          </w:tcPr>
          <w:p w:rsidR="0068724A" w:rsidRDefault="0068724A" w:rsidP="0068724A">
            <w:pPr>
              <w:jc w:val="both"/>
              <w:rPr>
                <w:rFonts w:ascii="Calibri" w:hAnsi="Calibri" w:cs="TheSansExtraLight-Plain"/>
                <w:sz w:val="22"/>
                <w:szCs w:val="20"/>
                <w:lang w:eastAsia="en-GB"/>
              </w:rPr>
            </w:pPr>
            <w:r w:rsidRPr="0068724A">
              <w:rPr>
                <w:rFonts w:ascii="Calibri" w:hAnsi="Calibri" w:cs="TheSansExtraLight-Plain"/>
                <w:sz w:val="22"/>
                <w:szCs w:val="20"/>
                <w:lang w:val="en-GB" w:eastAsia="en-GB"/>
              </w:rPr>
              <w:t xml:space="preserve">Agreed Evaluation Procedures: </w:t>
            </w:r>
            <w:r w:rsidR="007978FF">
              <w:rPr>
                <w:rFonts w:ascii="Calibri" w:hAnsi="Calibri" w:cs="TheSansExtraLight-Plain"/>
                <w:sz w:val="22"/>
                <w:szCs w:val="20"/>
                <w:lang w:eastAsia="en-GB"/>
              </w:rPr>
              <w:t>Student views on the experience to be collected by the teachers.</w:t>
            </w:r>
          </w:p>
          <w:p w:rsidR="007978FF" w:rsidRPr="0068724A" w:rsidRDefault="007978FF" w:rsidP="0068724A">
            <w:pPr>
              <w:jc w:val="both"/>
              <w:rPr>
                <w:rFonts w:ascii="Calibri" w:hAnsi="Calibri" w:cs="TheSansExtraLight-Plain"/>
                <w:sz w:val="22"/>
                <w:szCs w:val="20"/>
                <w:lang w:val="en-GB" w:eastAsia="en-GB"/>
              </w:rPr>
            </w:pPr>
            <w:r>
              <w:rPr>
                <w:rFonts w:ascii="Calibri" w:hAnsi="Calibri" w:cs="TheSansExtraLight-Plain"/>
                <w:sz w:val="22"/>
                <w:szCs w:val="20"/>
                <w:lang w:eastAsia="en-GB"/>
              </w:rPr>
              <w:t>Teachers engaged in the activities are to  report on benefits and obstacles encountered.</w:t>
            </w:r>
          </w:p>
          <w:p w:rsidR="00DC0C4C" w:rsidRPr="006B3F66" w:rsidRDefault="00DC0C4C" w:rsidP="00DC0C4C">
            <w:pPr>
              <w:jc w:val="both"/>
              <w:rPr>
                <w:rFonts w:ascii="Calibri" w:hAnsi="Calibri" w:cs="TheSansExtraLight-Plain"/>
                <w:sz w:val="20"/>
                <w:szCs w:val="20"/>
                <w:lang w:val="en-GB" w:eastAsia="en-GB"/>
              </w:rPr>
            </w:pPr>
          </w:p>
        </w:tc>
      </w:tr>
    </w:tbl>
    <w:p w:rsidR="00DC0C4C" w:rsidRPr="006B3F66" w:rsidRDefault="00DC0C4C" w:rsidP="00DC0C4C">
      <w:pPr>
        <w:rPr>
          <w:rFonts w:ascii="Calibri" w:hAnsi="Calibri" w:cs="Arial"/>
          <w:color w:val="000000"/>
          <w:sz w:val="28"/>
          <w:szCs w:val="28"/>
        </w:rPr>
      </w:pPr>
    </w:p>
    <w:p w:rsidR="00DC0C4C" w:rsidRPr="006B3F66" w:rsidRDefault="0068724A" w:rsidP="00DC0C4C">
      <w:pPr>
        <w:rPr>
          <w:rFonts w:ascii="Calibri" w:hAnsi="Calibri" w:cs="Tahoma"/>
        </w:rPr>
      </w:pPr>
      <w:r w:rsidRPr="006B3F66">
        <w:rPr>
          <w:rFonts w:ascii="Calibri" w:hAnsi="Calibri" w:cs="Arial"/>
          <w:color w:val="000000"/>
          <w:sz w:val="28"/>
          <w:szCs w:val="28"/>
        </w:rPr>
        <w:br w:type="page"/>
      </w:r>
      <w:r w:rsidRPr="006B3F66">
        <w:rPr>
          <w:rFonts w:ascii="Calibri" w:hAnsi="Calibri" w:cs="Tahoma"/>
          <w:sz w:val="20"/>
          <w:szCs w:val="20"/>
        </w:rPr>
        <w:t xml:space="preserve"> </w:t>
      </w:r>
    </w:p>
    <w:p w:rsidR="00DC0C4C" w:rsidRPr="006B3F66" w:rsidRDefault="005F0114" w:rsidP="00DC0C4C">
      <w:pPr>
        <w:rPr>
          <w:rFonts w:ascii="Calibri" w:hAnsi="Calibri" w:cs="Arial"/>
          <w:color w:val="000000"/>
          <w:sz w:val="28"/>
          <w:szCs w:val="28"/>
        </w:rPr>
      </w:pPr>
      <w:r>
        <w:rPr>
          <w:rFonts w:ascii="Calibri" w:hAnsi="Calibri" w:cs="TheSansExtraLight-Plain"/>
          <w:noProof/>
          <w:color w:val="FFFFFF"/>
          <w:sz w:val="36"/>
          <w:szCs w:val="28"/>
          <w:lang w:eastAsia="en-IE"/>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-899160</wp:posOffset>
                </wp:positionV>
                <wp:extent cx="4679950" cy="457200"/>
                <wp:effectExtent l="0" t="2540" r="635" b="0"/>
                <wp:wrapTight wrapText="bothSides">
                  <wp:wrapPolygon edited="0">
                    <wp:start x="0" y="0"/>
                    <wp:lineTo x="21600" y="0"/>
                    <wp:lineTo x="21600" y="21600"/>
                    <wp:lineTo x="0" y="2160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6D" w:rsidRPr="00DC0C4C" w:rsidRDefault="00A21B6D" w:rsidP="00DC0C4C">
                            <w:pPr>
                              <w:jc w:val="both"/>
                              <w:rPr>
                                <w:rFonts w:ascii="Calibri" w:hAnsi="Calibri" w:cs="Arial"/>
                                <w:color w:val="FFFFFF"/>
                                <w:sz w:val="36"/>
                                <w:szCs w:val="28"/>
                              </w:rPr>
                            </w:pPr>
                            <w:r w:rsidRPr="00DC0C4C">
                              <w:rPr>
                                <w:rFonts w:ascii="Calibri" w:hAnsi="Calibri" w:cs="TheSansExtraLight-Plain"/>
                                <w:color w:val="FFFFFF"/>
                                <w:sz w:val="36"/>
                                <w:szCs w:val="28"/>
                                <w:lang w:val="en-GB" w:eastAsia="en-GB"/>
                              </w:rPr>
                              <w:t>Section 2 – Action Plans</w:t>
                            </w:r>
                          </w:p>
                          <w:p w:rsidR="00A21B6D" w:rsidRPr="00D43EEF" w:rsidRDefault="00A21B6D" w:rsidP="00DC0C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1pt;margin-top:-70.8pt;width:36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" filled="f" stroked="f">
                <v:textbox inset=",7.2pt,,7.2pt">
                  <w:txbxContent>
                    <w:p w:rsidR="00A21B6D" w:rsidRPr="00DC0C4C" w:rsidRDefault="00A21B6D" w:rsidP="00DC0C4C">
                      <w:pPr>
                        <w:jc w:val="both"/>
                        <w:rPr>
                          <w:rFonts w:ascii="Calibri" w:hAnsi="Calibri" w:cs="Arial"/>
                          <w:color w:val="FFFFFF"/>
                          <w:sz w:val="36"/>
                          <w:szCs w:val="28"/>
                        </w:rPr>
                      </w:pPr>
                      <w:r w:rsidRPr="00DC0C4C">
                        <w:rPr>
                          <w:rFonts w:ascii="Calibri" w:hAnsi="Calibri" w:cs="TheSansExtraLight-Plain"/>
                          <w:color w:val="FFFFFF"/>
                          <w:sz w:val="36"/>
                          <w:szCs w:val="28"/>
                          <w:lang w:val="en-GB" w:eastAsia="en-GB"/>
                        </w:rPr>
                        <w:t>Section 2 – Action Plans</w:t>
                      </w:r>
                    </w:p>
                    <w:p w:rsidR="00A21B6D" w:rsidRPr="00D43EEF" w:rsidRDefault="00A21B6D" w:rsidP="00DC0C4C"/>
                  </w:txbxContent>
                </v:textbox>
                <w10:wrap type="tight"/>
              </v:shape>
            </w:pict>
          </mc:Fallback>
        </mc:AlternateContent>
      </w:r>
    </w:p>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25"/>
        <w:gridCol w:w="1815"/>
        <w:gridCol w:w="453"/>
        <w:gridCol w:w="2410"/>
        <w:gridCol w:w="2410"/>
        <w:gridCol w:w="2268"/>
      </w:tblGrid>
      <w:tr w:rsidR="00DC0C4C" w:rsidRPr="006B3F66">
        <w:trPr>
          <w:trHeight w:val="364"/>
        </w:trPr>
        <w:tc>
          <w:tcPr>
            <w:tcW w:w="15081" w:type="dxa"/>
            <w:gridSpan w:val="6"/>
          </w:tcPr>
          <w:p w:rsidR="00DC0C4C" w:rsidRPr="006B3F66" w:rsidRDefault="0068724A" w:rsidP="00DC0C4C">
            <w:pPr>
              <w:spacing w:after="120"/>
              <w:jc w:val="center"/>
              <w:rPr>
                <w:rFonts w:ascii="Calibri" w:hAnsi="Calibri" w:cs="TheSansExtraLight-Plain"/>
                <w:b/>
                <w:color w:val="002F5B"/>
                <w:sz w:val="32"/>
                <w:szCs w:val="28"/>
                <w:lang w:val="en-GB" w:eastAsia="en-GB"/>
              </w:rPr>
            </w:pPr>
            <w:r w:rsidRPr="006B3F66">
              <w:rPr>
                <w:rFonts w:ascii="Calibri" w:hAnsi="Calibri" w:cs="TheSansExtraLight-Plain"/>
                <w:b/>
                <w:color w:val="002F5B"/>
                <w:sz w:val="32"/>
                <w:szCs w:val="28"/>
                <w:lang w:val="en-GB" w:eastAsia="en-GB"/>
              </w:rPr>
              <w:t xml:space="preserve">ICT infrastructure </w:t>
            </w:r>
          </w:p>
          <w:p w:rsidR="00DC0C4C" w:rsidRPr="006B3F66" w:rsidRDefault="0068724A" w:rsidP="00765C73">
            <w:pPr>
              <w:rPr>
                <w:rFonts w:ascii="Calibri" w:hAnsi="Calibri" w:cs="TheSansExtraLight-Plain"/>
                <w:sz w:val="22"/>
                <w:szCs w:val="22"/>
                <w:lang w:val="en-GB" w:eastAsia="en-GB"/>
              </w:rPr>
            </w:pPr>
            <w:r w:rsidRPr="006B3F66">
              <w:rPr>
                <w:rFonts w:ascii="Calibri" w:eastAsia="DejaVuSans" w:hAnsi="Calibri" w:cs="TheSansExtraLight-Plain"/>
                <w:kern w:val="1"/>
                <w:sz w:val="22"/>
                <w:szCs w:val="22"/>
                <w:lang w:val="en-GB" w:eastAsia="en-GB"/>
              </w:rPr>
              <w:t xml:space="preserve">PRIORITIES: </w:t>
            </w:r>
            <w:r w:rsidR="00765C73">
              <w:rPr>
                <w:rFonts w:ascii="Calibri" w:hAnsi="Calibri" w:cs="TheSansExtraLight-Plain"/>
                <w:sz w:val="22"/>
                <w:szCs w:val="20"/>
                <w:lang w:eastAsia="en-GB"/>
              </w:rPr>
              <w:t>At present the school is undergoing a complete restructuring and upgrade to our network including a new server, integration of the old and new parts of our building, upgrade to Windows 8, introduction of  student laptops and wireless access for the students and change- over of junior infants projectors to smart boards..</w:t>
            </w:r>
          </w:p>
        </w:tc>
      </w:tr>
      <w:tr w:rsidR="00DC0C4C" w:rsidRPr="006B3F66">
        <w:trPr>
          <w:trHeight w:val="364"/>
        </w:trPr>
        <w:tc>
          <w:tcPr>
            <w:tcW w:w="15081" w:type="dxa"/>
            <w:gridSpan w:val="6"/>
          </w:tcPr>
          <w:p w:rsidR="00765C73" w:rsidRDefault="0068724A" w:rsidP="00765C73">
            <w:pPr>
              <w:jc w:val="both"/>
              <w:rPr>
                <w:rFonts w:ascii="Calibri" w:hAnsi="Calibri" w:cs="TheSansExtraLight-Plain"/>
                <w:sz w:val="22"/>
                <w:lang w:eastAsia="en-GB"/>
              </w:rPr>
            </w:pPr>
            <w:r w:rsidRPr="0068724A">
              <w:rPr>
                <w:rFonts w:ascii="Calibri" w:hAnsi="Calibri" w:cs="TheSansExtraLight-Plain"/>
                <w:sz w:val="22"/>
                <w:szCs w:val="20"/>
                <w:lang w:val="en-GB" w:eastAsia="en-GB"/>
              </w:rPr>
              <w:t>Target (What do we want to achieve?):</w:t>
            </w:r>
            <w:r w:rsidR="00765C73" w:rsidRPr="0068724A">
              <w:rPr>
                <w:rFonts w:ascii="Calibri" w:hAnsi="Calibri" w:cs="TheSansExtraLight-Plain"/>
                <w:sz w:val="22"/>
                <w:lang w:eastAsia="en-GB"/>
              </w:rPr>
              <w:t xml:space="preserve"> </w:t>
            </w:r>
          </w:p>
          <w:p w:rsidR="0068724A" w:rsidRDefault="00765C73" w:rsidP="00765C73">
            <w:pPr>
              <w:jc w:val="both"/>
              <w:rPr>
                <w:rFonts w:ascii="Calibri" w:hAnsi="Calibri" w:cs="TheSansExtraLight-Plain"/>
                <w:sz w:val="22"/>
                <w:szCs w:val="20"/>
                <w:lang w:eastAsia="en-GB"/>
              </w:rPr>
            </w:pPr>
            <w:r w:rsidRPr="0068724A">
              <w:rPr>
                <w:rFonts w:ascii="Calibri" w:hAnsi="Calibri" w:cs="TheSansExtraLight-Plain"/>
                <w:sz w:val="22"/>
                <w:lang w:eastAsia="en-GB"/>
              </w:rPr>
              <w:t>Targ</w:t>
            </w:r>
            <w:r>
              <w:rPr>
                <w:rFonts w:ascii="Calibri" w:hAnsi="Calibri" w:cs="TheSansExtraLight-Plain"/>
                <w:sz w:val="22"/>
                <w:lang w:eastAsia="en-GB"/>
              </w:rPr>
              <w:t>et 1</w:t>
            </w:r>
            <w:r w:rsidRPr="0068724A">
              <w:rPr>
                <w:rFonts w:ascii="Calibri" w:hAnsi="Calibri" w:cs="TheSansExtraLight-Plain"/>
                <w:sz w:val="22"/>
                <w:lang w:eastAsia="en-GB"/>
              </w:rPr>
              <w:t>:</w:t>
            </w:r>
            <w:r>
              <w:rPr>
                <w:rFonts w:ascii="Calibri" w:hAnsi="Calibri" w:cs="TheSansExtraLight-Plain"/>
                <w:sz w:val="22"/>
                <w:szCs w:val="20"/>
                <w:lang w:eastAsia="en-GB"/>
              </w:rPr>
              <w:t>Upgrade of network including installation of new server</w:t>
            </w:r>
          </w:p>
          <w:p w:rsidR="00DC0C4C" w:rsidRPr="006B3F66" w:rsidRDefault="00765C73" w:rsidP="00985991">
            <w:pPr>
              <w:jc w:val="both"/>
              <w:rPr>
                <w:rFonts w:ascii="Calibri" w:hAnsi="Calibri" w:cs="TheSansExtraLight-Plain"/>
                <w:sz w:val="20"/>
                <w:szCs w:val="20"/>
                <w:lang w:val="en-GB" w:eastAsia="en-GB"/>
              </w:rPr>
            </w:pPr>
            <w:r w:rsidRPr="0068724A">
              <w:rPr>
                <w:rFonts w:ascii="Calibri" w:hAnsi="Calibri" w:cs="TheSansExtraLight-Plain"/>
                <w:sz w:val="22"/>
                <w:lang w:eastAsia="en-GB"/>
              </w:rPr>
              <w:t>Target 2:</w:t>
            </w:r>
            <w:r>
              <w:rPr>
                <w:rFonts w:ascii="Calibri" w:hAnsi="Calibri" w:cs="TheSansExtraLight-Plain"/>
                <w:sz w:val="22"/>
                <w:szCs w:val="20"/>
                <w:lang w:eastAsia="en-GB"/>
              </w:rPr>
              <w:t>Provision of student laptops, relevant software and laptop trolley</w:t>
            </w:r>
          </w:p>
        </w:tc>
      </w:tr>
      <w:tr w:rsidR="00DC0C4C" w:rsidRPr="006B3F66" w:rsidTr="00D91A73">
        <w:trPr>
          <w:trHeight w:val="364"/>
        </w:trPr>
        <w:tc>
          <w:tcPr>
            <w:tcW w:w="5725"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Task</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needs to be done?)</w:t>
            </w:r>
          </w:p>
        </w:tc>
        <w:tc>
          <w:tcPr>
            <w:tcW w:w="2268" w:type="dxa"/>
            <w:gridSpan w:val="2"/>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Timeframe</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(When is it to be done by?)</w:t>
            </w:r>
          </w:p>
        </w:tc>
        <w:tc>
          <w:tcPr>
            <w:tcW w:w="2410"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Remits</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(Who is to do it?)</w:t>
            </w:r>
          </w:p>
        </w:tc>
        <w:tc>
          <w:tcPr>
            <w:tcW w:w="2410"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Resources</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resources are needed?)</w:t>
            </w:r>
          </w:p>
        </w:tc>
        <w:tc>
          <w:tcPr>
            <w:tcW w:w="2268" w:type="dxa"/>
            <w:shd w:val="clear" w:color="auto" w:fill="7096B6"/>
          </w:tcPr>
          <w:p w:rsidR="00DC0C4C" w:rsidRPr="006B3F66" w:rsidRDefault="0068724A" w:rsidP="00DC0C4C">
            <w:pPr>
              <w:jc w:val="center"/>
              <w:rPr>
                <w:rFonts w:ascii="Calibri" w:hAnsi="Calibri" w:cs="TheSansExtraLight-Plain"/>
                <w:caps/>
                <w:color w:val="FFFFFF"/>
                <w:szCs w:val="22"/>
                <w:lang w:val="en-GB" w:eastAsia="en-GB"/>
              </w:rPr>
            </w:pPr>
            <w:r w:rsidRPr="006B3F66">
              <w:rPr>
                <w:rFonts w:ascii="Calibri" w:hAnsi="Calibri" w:cs="TheSansExtraLight-Plain"/>
                <w:caps/>
                <w:color w:val="FFFFFF"/>
                <w:szCs w:val="22"/>
                <w:lang w:val="en-GB" w:eastAsia="en-GB"/>
              </w:rPr>
              <w:t>Success Criteria</w:t>
            </w:r>
          </w:p>
          <w:p w:rsidR="00DC0C4C" w:rsidRPr="006B3F66" w:rsidRDefault="0068724A" w:rsidP="00DC0C4C">
            <w:pPr>
              <w:jc w:val="center"/>
              <w:rPr>
                <w:rFonts w:ascii="Calibri" w:hAnsi="Calibri" w:cs="TheSansExtraLight-Plain"/>
                <w:color w:val="FFFFFF"/>
                <w:sz w:val="18"/>
                <w:szCs w:val="22"/>
                <w:lang w:val="en-GB" w:eastAsia="en-GB"/>
              </w:rPr>
            </w:pPr>
            <w:r w:rsidRPr="006B3F66">
              <w:rPr>
                <w:rFonts w:ascii="Calibri" w:hAnsi="Calibri" w:cs="TheSansExtraLight-Plain"/>
                <w:color w:val="FFFFFF"/>
                <w:sz w:val="18"/>
                <w:szCs w:val="22"/>
                <w:lang w:val="en-GB" w:eastAsia="en-GB"/>
              </w:rPr>
              <w:t>(What are the desired outcomes?)</w:t>
            </w:r>
          </w:p>
        </w:tc>
      </w:tr>
      <w:tr w:rsidR="00DC0C4C" w:rsidRPr="006B3F66" w:rsidTr="00D91A73">
        <w:trPr>
          <w:trHeight w:val="3149"/>
        </w:trPr>
        <w:tc>
          <w:tcPr>
            <w:tcW w:w="5725" w:type="dxa"/>
            <w:tcBorders>
              <w:bottom w:val="single" w:sz="4" w:space="0" w:color="auto"/>
            </w:tcBorders>
          </w:tcPr>
          <w:p w:rsidR="00985991" w:rsidRPr="00985991" w:rsidRDefault="00985991" w:rsidP="00DC0C4C">
            <w:pPr>
              <w:rPr>
                <w:rFonts w:ascii="Calibri" w:hAnsi="Calibri" w:cs="TheSansExtraLight-Plain"/>
                <w:b/>
                <w:sz w:val="22"/>
                <w:lang w:eastAsia="en-GB"/>
              </w:rPr>
            </w:pPr>
            <w:r w:rsidRPr="00985991">
              <w:rPr>
                <w:rFonts w:ascii="Calibri" w:hAnsi="Calibri" w:cs="TheSansExtraLight-Plain"/>
                <w:b/>
                <w:sz w:val="22"/>
                <w:lang w:eastAsia="en-GB"/>
              </w:rPr>
              <w:t>Target 1</w:t>
            </w:r>
          </w:p>
          <w:p w:rsidR="00DC0C4C" w:rsidRDefault="00985991" w:rsidP="00DC0C4C">
            <w:pPr>
              <w:rPr>
                <w:rFonts w:ascii="Calibri" w:hAnsi="Calibri" w:cs="TheSansExtraLight-Plain"/>
                <w:sz w:val="22"/>
                <w:szCs w:val="20"/>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szCs w:val="20"/>
                <w:lang w:eastAsia="en-GB"/>
              </w:rPr>
              <w:t>Integrate/ unify network infrastructure in the  old and new parts of the building</w:t>
            </w:r>
          </w:p>
          <w:p w:rsidR="00985991" w:rsidRDefault="00985991" w:rsidP="00DC0C4C">
            <w:pPr>
              <w:rPr>
                <w:rFonts w:ascii="Calibri" w:hAnsi="Calibri" w:cs="TheSansExtraLight-Plain"/>
                <w:sz w:val="22"/>
                <w:szCs w:val="20"/>
                <w:lang w:eastAsia="en-GB"/>
              </w:rPr>
            </w:pPr>
            <w:r w:rsidRPr="0068724A">
              <w:rPr>
                <w:rFonts w:ascii="Calibri" w:hAnsi="Calibri" w:cs="TheSansExtraLight-Plain"/>
                <w:sz w:val="22"/>
                <w:lang w:eastAsia="en-GB"/>
              </w:rPr>
              <w:t xml:space="preserve">Task 2:  </w:t>
            </w:r>
            <w:r>
              <w:rPr>
                <w:rFonts w:ascii="Calibri" w:hAnsi="Calibri" w:cs="TheSansExtraLight-Plain"/>
                <w:sz w:val="22"/>
                <w:szCs w:val="20"/>
                <w:lang w:eastAsia="en-GB"/>
              </w:rPr>
              <w:t>Installation of new server and migration of all devices including printers onto this new server</w:t>
            </w:r>
          </w:p>
          <w:p w:rsidR="00985991" w:rsidRDefault="00985991" w:rsidP="00DC0C4C">
            <w:pPr>
              <w:rPr>
                <w:rFonts w:ascii="Calibri" w:hAnsi="Calibri" w:cs="TheSansExtraLight-Plain"/>
                <w:sz w:val="22"/>
                <w:szCs w:val="20"/>
                <w:lang w:eastAsia="en-GB"/>
              </w:rPr>
            </w:pPr>
            <w:r>
              <w:rPr>
                <w:rFonts w:ascii="Calibri" w:hAnsi="Calibri" w:cs="TheSansExtraLight-Plain"/>
                <w:sz w:val="22"/>
                <w:lang w:eastAsia="en-GB"/>
              </w:rPr>
              <w:t>Task 3: Upgrade of operating system to Windows 8</w:t>
            </w:r>
          </w:p>
          <w:p w:rsidR="00985991" w:rsidRDefault="00985991" w:rsidP="00DC0C4C">
            <w:pPr>
              <w:rPr>
                <w:rFonts w:ascii="Calibri" w:hAnsi="Calibri" w:cs="TheSansExtraLight-Plain"/>
                <w:sz w:val="20"/>
                <w:szCs w:val="20"/>
                <w:lang w:eastAsia="en-GB"/>
              </w:rPr>
            </w:pPr>
            <w:r>
              <w:rPr>
                <w:rFonts w:ascii="Calibri" w:hAnsi="Calibri" w:cs="TheSansExtraLight-Plain"/>
                <w:sz w:val="20"/>
                <w:szCs w:val="20"/>
                <w:lang w:eastAsia="en-GB"/>
              </w:rPr>
              <w:t>Task 4: Purchase new equipment for new classes as necessary.</w:t>
            </w:r>
          </w:p>
          <w:p w:rsidR="00985991" w:rsidRPr="00985991" w:rsidRDefault="00985991" w:rsidP="00DC0C4C">
            <w:pPr>
              <w:rPr>
                <w:rFonts w:ascii="Calibri" w:hAnsi="Calibri" w:cs="TheSansExtraLight-Plain"/>
                <w:b/>
                <w:sz w:val="22"/>
                <w:szCs w:val="20"/>
                <w:lang w:eastAsia="en-GB"/>
              </w:rPr>
            </w:pPr>
            <w:r w:rsidRPr="00985991">
              <w:rPr>
                <w:rFonts w:ascii="Calibri" w:hAnsi="Calibri" w:cs="TheSansExtraLight-Plain"/>
                <w:b/>
                <w:sz w:val="20"/>
                <w:szCs w:val="20"/>
                <w:lang w:eastAsia="en-GB"/>
              </w:rPr>
              <w:t>Target 2</w:t>
            </w:r>
          </w:p>
          <w:p w:rsidR="00985991" w:rsidRDefault="00985991" w:rsidP="00985991">
            <w:pPr>
              <w:pStyle w:val="TableContents"/>
              <w:snapToGrid w:val="0"/>
              <w:jc w:val="both"/>
              <w:rPr>
                <w:rFonts w:ascii="Calibri" w:hAnsi="Calibri" w:cs="TheSansExtraLight-Plain"/>
                <w:sz w:val="22"/>
                <w:lang w:eastAsia="en-GB"/>
              </w:rPr>
            </w:pPr>
            <w:r>
              <w:rPr>
                <w:rFonts w:ascii="Calibri" w:hAnsi="Calibri" w:cs="TheSansExtraLight-Plain"/>
                <w:sz w:val="22"/>
                <w:lang w:eastAsia="en-GB"/>
              </w:rPr>
              <w:t>Task 1</w:t>
            </w:r>
            <w:r w:rsidRPr="0068724A">
              <w:rPr>
                <w:rFonts w:ascii="Calibri" w:hAnsi="Calibri" w:cs="TheSansExtraLight-Plain"/>
                <w:sz w:val="22"/>
                <w:lang w:eastAsia="en-GB"/>
              </w:rPr>
              <w:t xml:space="preserve">:  </w:t>
            </w:r>
            <w:r>
              <w:rPr>
                <w:rFonts w:ascii="Calibri" w:hAnsi="Calibri" w:cs="TheSansExtraLight-Plain"/>
                <w:sz w:val="22"/>
                <w:lang w:eastAsia="en-GB"/>
              </w:rPr>
              <w:t xml:space="preserve">Purchase of relevant equipment to facilitate introduction of student laptops. </w:t>
            </w:r>
          </w:p>
          <w:p w:rsidR="00985991" w:rsidRDefault="00985991" w:rsidP="00985991">
            <w:pPr>
              <w:pStyle w:val="TableContents"/>
              <w:snapToGrid w:val="0"/>
              <w:jc w:val="both"/>
              <w:rPr>
                <w:rFonts w:ascii="Calibri" w:hAnsi="Calibri" w:cs="TheSansExtraLight-Plain"/>
                <w:sz w:val="22"/>
                <w:lang w:eastAsia="en-GB"/>
              </w:rPr>
            </w:pPr>
            <w:r>
              <w:rPr>
                <w:rFonts w:ascii="Calibri" w:hAnsi="Calibri" w:cs="TheSansExtraLight-Plain"/>
                <w:sz w:val="22"/>
                <w:szCs w:val="20"/>
                <w:lang w:eastAsia="en-GB"/>
              </w:rPr>
              <w:t>Task 2: Installation of wireless network for student laptops</w:t>
            </w:r>
          </w:p>
          <w:p w:rsidR="00985991" w:rsidRDefault="00985991" w:rsidP="00DC0C4C">
            <w:pPr>
              <w:rPr>
                <w:rFonts w:ascii="Calibri" w:hAnsi="Calibri" w:cs="TheSansExtraLight-Plain"/>
                <w:sz w:val="22"/>
                <w:szCs w:val="20"/>
                <w:lang w:eastAsia="en-GB"/>
              </w:rPr>
            </w:pPr>
            <w:r>
              <w:rPr>
                <w:rFonts w:ascii="Calibri" w:hAnsi="Calibri" w:cs="TheSansExtraLight-Plain"/>
                <w:sz w:val="22"/>
                <w:szCs w:val="20"/>
                <w:lang w:eastAsia="en-GB"/>
              </w:rPr>
              <w:t>Task 3: Maintenance of network monthly and yearly</w:t>
            </w:r>
          </w:p>
          <w:p w:rsidR="00985991" w:rsidRDefault="00985991" w:rsidP="00DC0C4C">
            <w:pPr>
              <w:rPr>
                <w:rFonts w:ascii="Calibri" w:hAnsi="Calibri" w:cs="TheSansExtraLight-Plain"/>
                <w:sz w:val="22"/>
                <w:lang w:eastAsia="en-GB"/>
              </w:rPr>
            </w:pPr>
            <w:r>
              <w:rPr>
                <w:rFonts w:ascii="Calibri" w:hAnsi="Calibri" w:cs="TheSansExtraLight-Plain"/>
                <w:sz w:val="22"/>
                <w:lang w:eastAsia="en-GB"/>
              </w:rPr>
              <w:t>Task 4</w:t>
            </w:r>
            <w:r w:rsidRPr="0068724A">
              <w:rPr>
                <w:rFonts w:ascii="Calibri" w:hAnsi="Calibri" w:cs="TheSansExtraLight-Plain"/>
                <w:sz w:val="22"/>
                <w:lang w:eastAsia="en-GB"/>
              </w:rPr>
              <w:t xml:space="preserve">:  </w:t>
            </w:r>
            <w:r>
              <w:rPr>
                <w:rFonts w:ascii="Calibri" w:hAnsi="Calibri" w:cs="TheSansExtraLight-Plain"/>
                <w:sz w:val="22"/>
                <w:lang w:eastAsia="en-GB"/>
              </w:rPr>
              <w:t>Purchase of software licenses for the school including the student laptops</w:t>
            </w:r>
          </w:p>
          <w:p w:rsidR="00985991" w:rsidRDefault="00985991" w:rsidP="00DC0C4C">
            <w:pPr>
              <w:rPr>
                <w:rFonts w:ascii="Calibri" w:hAnsi="Calibri" w:cs="TheSansExtraLight-Plain"/>
                <w:sz w:val="22"/>
                <w:szCs w:val="20"/>
                <w:lang w:eastAsia="en-GB"/>
              </w:rPr>
            </w:pPr>
            <w:r>
              <w:rPr>
                <w:rFonts w:ascii="Calibri" w:hAnsi="Calibri" w:cs="TheSansExtraLight-Plain"/>
                <w:sz w:val="22"/>
                <w:szCs w:val="20"/>
                <w:lang w:eastAsia="en-GB"/>
              </w:rPr>
              <w:t>Task 5:  Maintenance/ procurement of software licenses from year to year</w:t>
            </w:r>
          </w:p>
          <w:p w:rsidR="00D91A73" w:rsidRPr="00D91A73" w:rsidRDefault="00D91A73" w:rsidP="00D91A73">
            <w:pPr>
              <w:rPr>
                <w:rFonts w:ascii="Calibri" w:hAnsi="Calibri" w:cs="TheSansExtraLight-Plain"/>
                <w:sz w:val="22"/>
                <w:szCs w:val="20"/>
                <w:lang w:eastAsia="en-GB"/>
              </w:rPr>
            </w:pPr>
            <w:r>
              <w:rPr>
                <w:rFonts w:ascii="Calibri" w:hAnsi="Calibri" w:cs="TheSansExtraLight-Plain"/>
                <w:sz w:val="22"/>
                <w:szCs w:val="20"/>
                <w:lang w:eastAsia="en-GB"/>
              </w:rPr>
              <w:t>Task 6: Yearly audit of IT expenses.</w:t>
            </w:r>
          </w:p>
        </w:tc>
        <w:tc>
          <w:tcPr>
            <w:tcW w:w="2268" w:type="dxa"/>
            <w:gridSpan w:val="2"/>
            <w:tcBorders>
              <w:bottom w:val="single" w:sz="4" w:space="0" w:color="auto"/>
            </w:tcBorders>
          </w:tcPr>
          <w:p w:rsidR="00DC0C4C" w:rsidRDefault="00985991" w:rsidP="00DC0C4C">
            <w:pPr>
              <w:rPr>
                <w:rFonts w:ascii="Calibri" w:hAnsi="Calibri" w:cs="TheSansExtraLight-Plain"/>
                <w:sz w:val="22"/>
                <w:szCs w:val="20"/>
                <w:lang w:eastAsia="en-GB"/>
              </w:rPr>
            </w:pPr>
            <w:r>
              <w:rPr>
                <w:rFonts w:ascii="Calibri" w:hAnsi="Calibri" w:cs="TheSansExtraLight-Plain"/>
                <w:sz w:val="22"/>
                <w:szCs w:val="20"/>
                <w:lang w:eastAsia="en-GB"/>
              </w:rPr>
              <w:t>Sept. 2013- May 2014</w:t>
            </w:r>
          </w:p>
          <w:p w:rsidR="00985991" w:rsidRDefault="00985991" w:rsidP="00DC0C4C">
            <w:pPr>
              <w:rPr>
                <w:rFonts w:ascii="Calibri" w:hAnsi="Calibri" w:cs="TheSansExtraLight-Plain"/>
                <w:sz w:val="22"/>
                <w:szCs w:val="20"/>
                <w:lang w:eastAsia="en-GB"/>
              </w:rPr>
            </w:pPr>
          </w:p>
          <w:p w:rsidR="00985991" w:rsidRDefault="00985991" w:rsidP="00DC0C4C">
            <w:pPr>
              <w:rPr>
                <w:rFonts w:ascii="Calibri" w:hAnsi="Calibri" w:cs="TheSansExtraLight-Plain"/>
                <w:sz w:val="22"/>
                <w:szCs w:val="20"/>
                <w:lang w:eastAsia="en-GB"/>
              </w:rPr>
            </w:pPr>
          </w:p>
          <w:p w:rsidR="00985991" w:rsidRDefault="00985991" w:rsidP="00DC0C4C">
            <w:pPr>
              <w:rPr>
                <w:rFonts w:ascii="Calibri" w:hAnsi="Calibri" w:cs="TheSansExtraLight-Plain"/>
                <w:sz w:val="22"/>
                <w:szCs w:val="20"/>
                <w:lang w:eastAsia="en-GB"/>
              </w:rPr>
            </w:pPr>
            <w:r>
              <w:rPr>
                <w:rFonts w:ascii="Calibri" w:hAnsi="Calibri" w:cs="TheSansExtraLight-Plain"/>
                <w:sz w:val="22"/>
                <w:szCs w:val="20"/>
                <w:lang w:eastAsia="en-GB"/>
              </w:rPr>
              <w:t>Sept. 2013 –May 2014</w:t>
            </w:r>
          </w:p>
          <w:p w:rsidR="00544FE7" w:rsidRDefault="00544FE7" w:rsidP="00DC0C4C">
            <w:pPr>
              <w:rPr>
                <w:rFonts w:ascii="Calibri" w:hAnsi="Calibri" w:cs="TheSansExtraLight-Plain"/>
                <w:sz w:val="22"/>
                <w:szCs w:val="20"/>
                <w:lang w:eastAsia="en-GB"/>
              </w:rPr>
            </w:pPr>
          </w:p>
          <w:p w:rsidR="00544FE7" w:rsidRDefault="00544FE7" w:rsidP="00DC0C4C">
            <w:pPr>
              <w:rPr>
                <w:rFonts w:ascii="Calibri" w:hAnsi="Calibri" w:cs="TheSansExtraLight-Plain"/>
                <w:sz w:val="22"/>
                <w:szCs w:val="20"/>
                <w:lang w:eastAsia="en-GB"/>
              </w:rPr>
            </w:pPr>
            <w:r>
              <w:rPr>
                <w:rFonts w:ascii="Calibri" w:hAnsi="Calibri" w:cs="TheSansExtraLight-Plain"/>
                <w:sz w:val="22"/>
                <w:szCs w:val="20"/>
                <w:lang w:eastAsia="en-GB"/>
              </w:rPr>
              <w:t>Sep 2013 – May 2014</w:t>
            </w:r>
          </w:p>
          <w:p w:rsidR="00544FE7" w:rsidRDefault="00544FE7" w:rsidP="00DC0C4C">
            <w:pPr>
              <w:rPr>
                <w:rFonts w:ascii="Calibri" w:hAnsi="Calibri" w:cs="TheSansExtraLight-Plain"/>
                <w:sz w:val="22"/>
                <w:szCs w:val="20"/>
                <w:lang w:eastAsia="en-GB"/>
              </w:rPr>
            </w:pPr>
          </w:p>
          <w:p w:rsidR="00544FE7" w:rsidRDefault="008830C0" w:rsidP="00DC0C4C">
            <w:pPr>
              <w:rPr>
                <w:rFonts w:ascii="Calibri" w:hAnsi="Calibri" w:cs="TheSansExtraLight-Plain"/>
                <w:sz w:val="22"/>
                <w:szCs w:val="20"/>
                <w:lang w:eastAsia="en-GB"/>
              </w:rPr>
            </w:pPr>
            <w:r>
              <w:rPr>
                <w:rFonts w:ascii="Calibri" w:hAnsi="Calibri" w:cs="TheSansExtraLight-Plain"/>
                <w:sz w:val="22"/>
                <w:szCs w:val="20"/>
                <w:lang w:eastAsia="en-GB"/>
              </w:rPr>
              <w:t>Ongoing</w:t>
            </w:r>
          </w:p>
          <w:p w:rsidR="008830C0" w:rsidRDefault="008830C0" w:rsidP="00DC0C4C">
            <w:pPr>
              <w:rPr>
                <w:rFonts w:ascii="Calibri" w:hAnsi="Calibri" w:cs="TheSansExtraLight-Plain"/>
                <w:sz w:val="22"/>
                <w:szCs w:val="20"/>
                <w:lang w:eastAsia="en-GB"/>
              </w:rPr>
            </w:pPr>
          </w:p>
          <w:p w:rsidR="008830C0" w:rsidRDefault="008830C0" w:rsidP="00DC0C4C">
            <w:pPr>
              <w:rPr>
                <w:rFonts w:ascii="Calibri" w:hAnsi="Calibri" w:cs="TheSansExtraLight-Plain"/>
                <w:sz w:val="22"/>
                <w:szCs w:val="20"/>
                <w:lang w:eastAsia="en-GB"/>
              </w:rPr>
            </w:pPr>
            <w:r>
              <w:rPr>
                <w:rFonts w:ascii="Calibri" w:hAnsi="Calibri" w:cs="TheSansExtraLight-Plain"/>
                <w:sz w:val="22"/>
                <w:szCs w:val="20"/>
                <w:lang w:eastAsia="en-GB"/>
              </w:rPr>
              <w:t>Sept. 2013 Dec. 2013</w:t>
            </w:r>
          </w:p>
          <w:p w:rsidR="008830C0" w:rsidRDefault="008830C0" w:rsidP="00DC0C4C">
            <w:pPr>
              <w:rPr>
                <w:rFonts w:ascii="Calibri" w:hAnsi="Calibri" w:cs="TheSansExtraLight-Plain"/>
                <w:sz w:val="22"/>
                <w:szCs w:val="20"/>
                <w:lang w:eastAsia="en-GB"/>
              </w:rPr>
            </w:pPr>
            <w:r>
              <w:rPr>
                <w:rFonts w:ascii="Calibri" w:hAnsi="Calibri" w:cs="TheSansExtraLight-Plain"/>
                <w:sz w:val="22"/>
                <w:szCs w:val="20"/>
                <w:lang w:eastAsia="en-GB"/>
              </w:rPr>
              <w:t>Sept. 2013 – Dec. 2013</w:t>
            </w:r>
          </w:p>
          <w:p w:rsidR="008830C0" w:rsidRDefault="008830C0" w:rsidP="00DC0C4C">
            <w:pPr>
              <w:rPr>
                <w:rFonts w:ascii="Calibri" w:hAnsi="Calibri" w:cs="TheSansExtraLight-Plain"/>
                <w:sz w:val="22"/>
                <w:szCs w:val="20"/>
                <w:lang w:eastAsia="en-GB"/>
              </w:rPr>
            </w:pPr>
          </w:p>
          <w:p w:rsidR="008830C0" w:rsidRDefault="008830C0" w:rsidP="00DC0C4C">
            <w:pPr>
              <w:rPr>
                <w:rFonts w:ascii="Calibri" w:hAnsi="Calibri" w:cs="TheSansExtraLight-Plain"/>
                <w:sz w:val="22"/>
                <w:szCs w:val="20"/>
                <w:lang w:eastAsia="en-GB"/>
              </w:rPr>
            </w:pPr>
            <w:r>
              <w:rPr>
                <w:rFonts w:ascii="Calibri" w:hAnsi="Calibri" w:cs="TheSansExtraLight-Plain"/>
                <w:sz w:val="22"/>
                <w:szCs w:val="20"/>
                <w:lang w:eastAsia="en-GB"/>
              </w:rPr>
              <w:t>Sept. 2013- Dec. 2013</w:t>
            </w:r>
          </w:p>
          <w:p w:rsidR="008830C0" w:rsidRDefault="008830C0" w:rsidP="00DC0C4C">
            <w:pPr>
              <w:rPr>
                <w:rFonts w:ascii="Calibri" w:hAnsi="Calibri" w:cs="TheSansExtraLight-Plain"/>
                <w:sz w:val="22"/>
                <w:szCs w:val="20"/>
                <w:lang w:eastAsia="en-GB"/>
              </w:rPr>
            </w:pPr>
            <w:r>
              <w:rPr>
                <w:rFonts w:ascii="Calibri" w:hAnsi="Calibri" w:cs="TheSansExtraLight-Plain"/>
                <w:sz w:val="22"/>
                <w:szCs w:val="20"/>
                <w:lang w:eastAsia="en-GB"/>
              </w:rPr>
              <w:t>Ongoing</w:t>
            </w:r>
          </w:p>
          <w:p w:rsidR="008830C0" w:rsidRDefault="008830C0" w:rsidP="00DC0C4C">
            <w:pPr>
              <w:rPr>
                <w:rFonts w:ascii="Calibri" w:hAnsi="Calibri" w:cs="TheSansExtraLight-Plain"/>
                <w:sz w:val="22"/>
                <w:szCs w:val="20"/>
                <w:lang w:eastAsia="en-GB"/>
              </w:rPr>
            </w:pPr>
            <w:r>
              <w:rPr>
                <w:rFonts w:ascii="Calibri" w:hAnsi="Calibri" w:cs="TheSansExtraLight-Plain"/>
                <w:sz w:val="22"/>
                <w:szCs w:val="20"/>
                <w:lang w:eastAsia="en-GB"/>
              </w:rPr>
              <w:t>Sept. 2013 – Dec. 2013</w:t>
            </w:r>
          </w:p>
          <w:p w:rsidR="00D91A73" w:rsidRPr="006B3F66" w:rsidRDefault="00D91A73" w:rsidP="00DC0C4C">
            <w:pPr>
              <w:rPr>
                <w:rFonts w:ascii="Calibri" w:hAnsi="Calibri" w:cs="TheSansExtraLight-Plain"/>
                <w:sz w:val="20"/>
                <w:szCs w:val="20"/>
                <w:lang w:val="en-GB" w:eastAsia="en-GB"/>
              </w:rPr>
            </w:pPr>
            <w:r>
              <w:rPr>
                <w:rFonts w:ascii="Calibri" w:hAnsi="Calibri" w:cs="TheSansExtraLight-Plain"/>
                <w:sz w:val="22"/>
                <w:szCs w:val="20"/>
                <w:lang w:eastAsia="en-GB"/>
              </w:rPr>
              <w:t>Ongoing</w:t>
            </w:r>
          </w:p>
        </w:tc>
        <w:tc>
          <w:tcPr>
            <w:tcW w:w="2410" w:type="dxa"/>
            <w:tcBorders>
              <w:bottom w:val="single" w:sz="4" w:space="0" w:color="auto"/>
            </w:tcBorders>
          </w:tcPr>
          <w:p w:rsidR="00DC0C4C" w:rsidRDefault="008830C0" w:rsidP="00DC0C4C">
            <w:pPr>
              <w:rPr>
                <w:rFonts w:ascii="Calibri" w:hAnsi="Calibri" w:cs="TheSansExtraLight-Plain"/>
                <w:sz w:val="22"/>
                <w:szCs w:val="20"/>
                <w:lang w:eastAsia="en-GB"/>
              </w:rPr>
            </w:pPr>
            <w:r>
              <w:rPr>
                <w:rFonts w:ascii="Calibri" w:hAnsi="Calibri" w:cs="TheSansExtraLight-Plain"/>
                <w:sz w:val="22"/>
                <w:szCs w:val="20"/>
                <w:lang w:eastAsia="en-GB"/>
              </w:rPr>
              <w:t>ICT coordinator (Sylvia)</w:t>
            </w:r>
          </w:p>
          <w:p w:rsidR="00D91A73" w:rsidRDefault="00D91A73" w:rsidP="00DC0C4C">
            <w:pPr>
              <w:rPr>
                <w:rFonts w:ascii="Calibri" w:hAnsi="Calibri" w:cs="TheSansExtraLight-Plain"/>
                <w:sz w:val="22"/>
                <w:szCs w:val="20"/>
                <w:lang w:eastAsia="en-GB"/>
              </w:rPr>
            </w:pPr>
          </w:p>
          <w:p w:rsidR="00D91A73" w:rsidRPr="006B3F66" w:rsidRDefault="00D91A73" w:rsidP="00DC0C4C">
            <w:pPr>
              <w:rPr>
                <w:rFonts w:ascii="Calibri" w:hAnsi="Calibri" w:cs="TheSansExtraLight-Plain"/>
                <w:sz w:val="20"/>
                <w:szCs w:val="20"/>
                <w:lang w:val="en-GB" w:eastAsia="en-GB"/>
              </w:rPr>
            </w:pPr>
            <w:r>
              <w:rPr>
                <w:rFonts w:ascii="Calibri" w:hAnsi="Calibri" w:cs="TheSansExtraLight-Plain"/>
                <w:sz w:val="22"/>
                <w:szCs w:val="20"/>
                <w:lang w:eastAsia="en-GB"/>
              </w:rPr>
              <w:t>Yearly audit of IT expenses to be performed by Sylvia and a volunteer from the e-learning team</w:t>
            </w:r>
          </w:p>
        </w:tc>
        <w:tc>
          <w:tcPr>
            <w:tcW w:w="2410" w:type="dxa"/>
            <w:tcBorders>
              <w:bottom w:val="single" w:sz="4" w:space="0" w:color="auto"/>
            </w:tcBorders>
          </w:tcPr>
          <w:p w:rsidR="00DC0C4C" w:rsidRPr="006B3F66" w:rsidRDefault="008830C0" w:rsidP="00DC0C4C">
            <w:pPr>
              <w:rPr>
                <w:rFonts w:ascii="Calibri" w:hAnsi="Calibri" w:cs="TheSansExtraLight-Plain"/>
                <w:sz w:val="20"/>
                <w:szCs w:val="20"/>
                <w:lang w:val="en-GB" w:eastAsia="en-GB"/>
              </w:rPr>
            </w:pPr>
            <w:r>
              <w:rPr>
                <w:rFonts w:ascii="Calibri" w:hAnsi="Calibri" w:cs="TheSansExtraLight-Plain"/>
                <w:sz w:val="22"/>
                <w:szCs w:val="20"/>
                <w:lang w:eastAsia="en-GB"/>
              </w:rPr>
              <w:t>Time allocation to perform tasks</w:t>
            </w:r>
          </w:p>
        </w:tc>
        <w:tc>
          <w:tcPr>
            <w:tcW w:w="2268" w:type="dxa"/>
            <w:tcBorders>
              <w:bottom w:val="single" w:sz="4" w:space="0" w:color="auto"/>
            </w:tcBorders>
          </w:tcPr>
          <w:p w:rsidR="00DC0C4C" w:rsidRDefault="008830C0" w:rsidP="00DC0C4C">
            <w:pPr>
              <w:rPr>
                <w:rFonts w:ascii="Calibri" w:hAnsi="Calibri" w:cs="TheSansExtraLight-Plain"/>
                <w:sz w:val="22"/>
                <w:szCs w:val="20"/>
                <w:lang w:eastAsia="en-GB"/>
              </w:rPr>
            </w:pPr>
            <w:r>
              <w:rPr>
                <w:rFonts w:ascii="Calibri" w:hAnsi="Calibri" w:cs="TheSansExtraLight-Plain"/>
                <w:sz w:val="22"/>
                <w:szCs w:val="20"/>
                <w:lang w:eastAsia="en-GB"/>
              </w:rPr>
              <w:t>Fully upgraded network with minimal recurring faults.</w:t>
            </w:r>
          </w:p>
          <w:p w:rsidR="00D91A73" w:rsidRDefault="00D91A73" w:rsidP="00DC0C4C">
            <w:pPr>
              <w:rPr>
                <w:rFonts w:ascii="Calibri" w:hAnsi="Calibri" w:cs="TheSansExtraLight-Plain"/>
                <w:sz w:val="22"/>
                <w:szCs w:val="20"/>
                <w:lang w:eastAsia="en-GB"/>
              </w:rPr>
            </w:pPr>
          </w:p>
          <w:p w:rsidR="00D91A73" w:rsidRDefault="00D91A73" w:rsidP="00DC0C4C">
            <w:pPr>
              <w:rPr>
                <w:rFonts w:ascii="Calibri" w:hAnsi="Calibri" w:cs="TheSansExtraLight-Plain"/>
                <w:sz w:val="22"/>
                <w:szCs w:val="20"/>
                <w:lang w:eastAsia="en-GB"/>
              </w:rPr>
            </w:pPr>
            <w:r>
              <w:rPr>
                <w:rFonts w:ascii="Calibri" w:hAnsi="Calibri" w:cs="TheSansExtraLight-Plain"/>
                <w:sz w:val="22"/>
                <w:szCs w:val="20"/>
                <w:lang w:eastAsia="en-GB"/>
              </w:rPr>
              <w:t>IT expenses submitted to Board of Management annually.</w:t>
            </w:r>
          </w:p>
          <w:p w:rsidR="00D91A73" w:rsidRDefault="00D91A73" w:rsidP="00DC0C4C">
            <w:pPr>
              <w:rPr>
                <w:rFonts w:ascii="Calibri" w:hAnsi="Calibri" w:cs="TheSansExtraLight-Plain"/>
                <w:sz w:val="22"/>
                <w:szCs w:val="20"/>
                <w:lang w:eastAsia="en-GB"/>
              </w:rPr>
            </w:pPr>
          </w:p>
          <w:p w:rsidR="008830C0" w:rsidRPr="006B3F66" w:rsidRDefault="008830C0" w:rsidP="00DC0C4C">
            <w:pPr>
              <w:rPr>
                <w:rFonts w:ascii="Calibri" w:hAnsi="Calibri" w:cs="TheSansExtraLight-Plain"/>
                <w:sz w:val="20"/>
                <w:szCs w:val="20"/>
                <w:lang w:val="en-GB" w:eastAsia="en-GB"/>
              </w:rPr>
            </w:pPr>
          </w:p>
        </w:tc>
      </w:tr>
      <w:tr w:rsidR="00DC0C4C" w:rsidRPr="006B3F66">
        <w:trPr>
          <w:trHeight w:val="1216"/>
        </w:trPr>
        <w:tc>
          <w:tcPr>
            <w:tcW w:w="7540" w:type="dxa"/>
            <w:gridSpan w:val="2"/>
          </w:tcPr>
          <w:p w:rsidR="0068724A" w:rsidRPr="0068724A" w:rsidRDefault="0068724A" w:rsidP="0068724A">
            <w:pPr>
              <w:jc w:val="both"/>
              <w:rPr>
                <w:rFonts w:ascii="Calibri" w:hAnsi="Calibri" w:cs="TheSansExtraLight-Plain"/>
                <w:sz w:val="22"/>
                <w:szCs w:val="20"/>
                <w:lang w:val="en-GB" w:eastAsia="en-GB"/>
              </w:rPr>
            </w:pPr>
            <w:r w:rsidRPr="0068724A">
              <w:rPr>
                <w:rFonts w:ascii="Calibri" w:hAnsi="Calibri" w:cs="TheSansExtraLight-Plain"/>
                <w:sz w:val="22"/>
                <w:szCs w:val="20"/>
                <w:lang w:val="en-GB" w:eastAsia="en-GB"/>
              </w:rPr>
              <w:t xml:space="preserve">Agreed Monitoring Procedures: </w:t>
            </w:r>
            <w:r w:rsidR="00D91A73">
              <w:rPr>
                <w:rFonts w:ascii="Calibri" w:hAnsi="Calibri" w:cs="TheSansExtraLight-Plain"/>
                <w:sz w:val="22"/>
                <w:szCs w:val="20"/>
                <w:lang w:eastAsia="en-GB"/>
              </w:rPr>
              <w:t>audit of budget and equipment on a yearly basis to be sent to the Board of Management.</w:t>
            </w:r>
          </w:p>
          <w:p w:rsidR="00DC0C4C" w:rsidRPr="006B3F66" w:rsidRDefault="00DC0C4C" w:rsidP="00DC0C4C">
            <w:pPr>
              <w:rPr>
                <w:rFonts w:ascii="Calibri" w:hAnsi="Calibri" w:cs="TheSansExtraLight-Plain"/>
                <w:sz w:val="20"/>
                <w:szCs w:val="20"/>
                <w:lang w:val="en-GB" w:eastAsia="en-GB"/>
              </w:rPr>
            </w:pPr>
          </w:p>
        </w:tc>
        <w:tc>
          <w:tcPr>
            <w:tcW w:w="7541" w:type="dxa"/>
            <w:gridSpan w:val="4"/>
          </w:tcPr>
          <w:p w:rsidR="00DC0C4C" w:rsidRPr="0068724A" w:rsidRDefault="0068724A" w:rsidP="00DC0C4C">
            <w:pPr>
              <w:jc w:val="both"/>
              <w:rPr>
                <w:rFonts w:ascii="Calibri" w:hAnsi="Calibri" w:cs="TheSansExtraLight-Plain"/>
                <w:sz w:val="22"/>
                <w:szCs w:val="20"/>
                <w:lang w:val="en-GB" w:eastAsia="en-GB"/>
              </w:rPr>
            </w:pPr>
            <w:r w:rsidRPr="0068724A">
              <w:rPr>
                <w:rFonts w:ascii="Calibri" w:hAnsi="Calibri" w:cs="TheSansExtraLight-Plain"/>
                <w:sz w:val="22"/>
                <w:szCs w:val="20"/>
                <w:lang w:val="en-GB" w:eastAsia="en-GB"/>
              </w:rPr>
              <w:t xml:space="preserve">Agreed Evaluation Procedures: </w:t>
            </w:r>
          </w:p>
          <w:p w:rsidR="00DC0C4C" w:rsidRPr="006B3F66" w:rsidRDefault="00D91A73" w:rsidP="00DC0C4C">
            <w:pPr>
              <w:jc w:val="both"/>
              <w:rPr>
                <w:rFonts w:ascii="Calibri" w:hAnsi="Calibri" w:cs="TheSansExtraLight-Plain"/>
                <w:sz w:val="20"/>
                <w:szCs w:val="20"/>
                <w:lang w:val="en-GB" w:eastAsia="en-GB"/>
              </w:rPr>
            </w:pPr>
            <w:r>
              <w:rPr>
                <w:rFonts w:ascii="Calibri" w:hAnsi="Calibri" w:cs="TheSansExtraLight-Plain"/>
                <w:sz w:val="20"/>
                <w:szCs w:val="20"/>
                <w:lang w:val="en-GB" w:eastAsia="en-GB"/>
              </w:rPr>
              <w:t>Analysis of audit by treasurer of Board of management, Principal and Chairperson.</w:t>
            </w:r>
          </w:p>
        </w:tc>
      </w:tr>
    </w:tbl>
    <w:p w:rsidR="00DC0C4C" w:rsidRPr="006B3F66" w:rsidRDefault="00DC0C4C" w:rsidP="00DC0C4C">
      <w:pPr>
        <w:jc w:val="both"/>
        <w:rPr>
          <w:rFonts w:ascii="Calibri" w:hAnsi="Calibri" w:cs="TheSansExtraLight-Plain"/>
          <w:sz w:val="28"/>
          <w:szCs w:val="28"/>
          <w:lang w:val="en-GB" w:eastAsia="en-GB"/>
        </w:rPr>
      </w:pPr>
    </w:p>
    <w:tbl>
      <w:tblPr>
        <w:tblpPr w:leftFromText="180" w:rightFromText="180" w:vertAnchor="text" w:horzAnchor="page" w:tblpX="963" w:tblpY="2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DC0C4C" w:rsidRPr="00DD69E8">
        <w:trPr>
          <w:trHeight w:val="570"/>
        </w:trPr>
        <w:tc>
          <w:tcPr>
            <w:tcW w:w="15134" w:type="dxa"/>
            <w:shd w:val="clear" w:color="auto" w:fill="7096B6"/>
            <w:vAlign w:val="center"/>
          </w:tcPr>
          <w:p w:rsidR="00DC0C4C" w:rsidRPr="00DF3A53" w:rsidRDefault="0068724A" w:rsidP="00DC0C4C">
            <w:pPr>
              <w:rPr>
                <w:rFonts w:ascii="Calibri" w:hAnsi="Calibri"/>
                <w:b/>
                <w:color w:val="FFFFFF"/>
              </w:rPr>
            </w:pPr>
            <w:r w:rsidRPr="00DF3A53">
              <w:rPr>
                <w:rFonts w:ascii="Calibri" w:hAnsi="Calibri"/>
                <w:b/>
                <w:color w:val="FFFFFF"/>
              </w:rPr>
              <w:t>e-Learning Budget</w:t>
            </w:r>
          </w:p>
        </w:tc>
      </w:tr>
      <w:tr w:rsidR="00DC0C4C" w:rsidRPr="00DD69E8">
        <w:tc>
          <w:tcPr>
            <w:tcW w:w="15134" w:type="dxa"/>
          </w:tcPr>
          <w:p w:rsidR="00DC0C4C" w:rsidRDefault="0068724A" w:rsidP="00DC0C4C">
            <w:pPr>
              <w:rPr>
                <w:rFonts w:ascii="Calibri" w:hAnsi="Calibri" w:cs="TheSansExtraLight-Plain"/>
                <w:sz w:val="22"/>
                <w:szCs w:val="22"/>
                <w:lang w:val="en-GB" w:eastAsia="en-GB"/>
              </w:rPr>
            </w:pPr>
            <w:r>
              <w:rPr>
                <w:rFonts w:ascii="Calibri" w:hAnsi="Calibri" w:cs="TheSansExtraLight-Plain"/>
                <w:sz w:val="22"/>
                <w:szCs w:val="22"/>
                <w:lang w:val="en-GB" w:eastAsia="en-GB"/>
              </w:rPr>
              <w:t>List</w:t>
            </w:r>
            <w:r w:rsidRPr="002E13CB">
              <w:rPr>
                <w:rFonts w:ascii="Calibri" w:hAnsi="Calibri" w:cs="TheSansExtraLight-Plain"/>
                <w:sz w:val="22"/>
                <w:szCs w:val="22"/>
                <w:lang w:val="en-GB" w:eastAsia="en-GB"/>
              </w:rPr>
              <w:t xml:space="preserve"> the digital technolog</w:t>
            </w:r>
            <w:r w:rsidR="00D91A73">
              <w:rPr>
                <w:rFonts w:ascii="Calibri" w:hAnsi="Calibri" w:cs="TheSansExtraLight-Plain"/>
                <w:sz w:val="22"/>
                <w:szCs w:val="22"/>
                <w:lang w:val="en-GB" w:eastAsia="en-GB"/>
              </w:rPr>
              <w:t>ies to be procured with costings</w:t>
            </w:r>
            <w:r w:rsidRPr="002E13CB">
              <w:rPr>
                <w:rFonts w:ascii="Calibri" w:hAnsi="Calibri" w:cs="TheSansExtraLight-Plain"/>
                <w:sz w:val="22"/>
                <w:szCs w:val="22"/>
                <w:lang w:val="en-GB" w:eastAsia="en-GB"/>
              </w:rPr>
              <w:t xml:space="preserve"> - to assist you the NCTE has provided a list of ICT equipment suitable for schools and with associated indicative pricing. This is available from www.ncte.ie/elearningplan </w:t>
            </w:r>
            <w:r w:rsidR="00D91A73">
              <w:rPr>
                <w:rFonts w:ascii="Calibri" w:hAnsi="Calibri" w:cs="TheSansExtraLight-Plain"/>
                <w:sz w:val="22"/>
                <w:szCs w:val="22"/>
                <w:lang w:val="en-GB" w:eastAsia="en-GB"/>
              </w:rPr>
              <w:t>.</w:t>
            </w:r>
          </w:p>
          <w:p w:rsidR="00D91A73" w:rsidRDefault="00D91A73" w:rsidP="00DC0C4C">
            <w:pPr>
              <w:rPr>
                <w:rFonts w:ascii="Calibri" w:hAnsi="Calibri" w:cs="TheSansExtraLight-Plain"/>
                <w:sz w:val="22"/>
                <w:szCs w:val="22"/>
                <w:lang w:val="en-GB" w:eastAsia="en-GB"/>
              </w:rPr>
            </w:pPr>
          </w:p>
          <w:p w:rsidR="008830C0" w:rsidRDefault="008830C0" w:rsidP="00DC0C4C">
            <w:pPr>
              <w:rPr>
                <w:rFonts w:ascii="Calibri" w:hAnsi="Calibri" w:cs="TheSansExtraLight-Plain"/>
                <w:sz w:val="22"/>
                <w:szCs w:val="22"/>
                <w:lang w:val="en-GB" w:eastAsia="en-GB"/>
              </w:rPr>
            </w:pPr>
            <w:r>
              <w:rPr>
                <w:rFonts w:ascii="Calibri" w:hAnsi="Calibri" w:cs="TheSansExtraLight-Plain"/>
                <w:sz w:val="22"/>
                <w:szCs w:val="22"/>
                <w:lang w:val="en-GB" w:eastAsia="en-GB"/>
              </w:rPr>
              <w:t>Most of the expense in this plan will be from network maintenance contracts, software licenses and new software.</w:t>
            </w:r>
            <w:r w:rsidR="00D91A73">
              <w:rPr>
                <w:rFonts w:ascii="Calibri" w:hAnsi="Calibri" w:cs="TheSansExtraLight-Plain"/>
                <w:sz w:val="22"/>
                <w:szCs w:val="22"/>
                <w:lang w:val="en-GB" w:eastAsia="en-GB"/>
              </w:rPr>
              <w:t xml:space="preserve"> Software estimate €1500 per annum.</w:t>
            </w:r>
          </w:p>
          <w:p w:rsidR="008830C0" w:rsidRDefault="008830C0" w:rsidP="00DC0C4C">
            <w:pPr>
              <w:rPr>
                <w:rFonts w:ascii="Calibri" w:hAnsi="Calibri" w:cs="TheSansExtraLight-Plain"/>
                <w:sz w:val="22"/>
                <w:szCs w:val="22"/>
                <w:lang w:val="en-GB" w:eastAsia="en-GB"/>
              </w:rPr>
            </w:pPr>
            <w:r>
              <w:rPr>
                <w:rFonts w:ascii="Calibri" w:hAnsi="Calibri" w:cs="TheSansExtraLight-Plain"/>
                <w:sz w:val="22"/>
                <w:szCs w:val="22"/>
                <w:lang w:val="en-GB" w:eastAsia="en-GB"/>
              </w:rPr>
              <w:t>As each additional cla</w:t>
            </w:r>
            <w:r w:rsidR="00D91A73">
              <w:rPr>
                <w:rFonts w:ascii="Calibri" w:hAnsi="Calibri" w:cs="TheSansExtraLight-Plain"/>
                <w:sz w:val="22"/>
                <w:szCs w:val="22"/>
                <w:lang w:val="en-GB" w:eastAsia="en-GB"/>
              </w:rPr>
              <w:t>ssroom opens new equipment will have to be purchased.</w:t>
            </w:r>
          </w:p>
          <w:p w:rsidR="00D91A73" w:rsidRPr="008830C0" w:rsidRDefault="00D91A73" w:rsidP="00DC0C4C">
            <w:pPr>
              <w:rPr>
                <w:rFonts w:ascii="Calibri" w:hAnsi="Calibri" w:cs="TheSansExtraLight-Plain"/>
                <w:sz w:val="22"/>
                <w:szCs w:val="22"/>
                <w:lang w:val="en-GB" w:eastAsia="en-GB"/>
              </w:rPr>
            </w:pPr>
          </w:p>
          <w:p w:rsidR="00DC0C4C" w:rsidRPr="00DD69E8" w:rsidRDefault="00DC0C4C" w:rsidP="00DC0C4C">
            <w:pPr>
              <w:rPr>
                <w:rFonts w:ascii="Calibri" w:hAnsi="Calibri"/>
                <w:b/>
              </w:rPr>
            </w:pPr>
          </w:p>
        </w:tc>
      </w:tr>
    </w:tbl>
    <w:p w:rsidR="00DC0C4C" w:rsidRPr="002442F9" w:rsidRDefault="005F0114" w:rsidP="00DC0C4C">
      <w:pPr>
        <w:tabs>
          <w:tab w:val="left" w:pos="1290"/>
        </w:tabs>
        <w:rPr>
          <w:rFonts w:ascii="Calibri" w:hAnsi="Calibri" w:cs="TheSansExtraLight-Plain"/>
          <w:lang w:val="en-GB" w:eastAsia="en-GB"/>
        </w:rPr>
      </w:pPr>
      <w:r>
        <w:rPr>
          <w:rFonts w:ascii="Calibri" w:hAnsi="Calibri" w:cs="TheSansExtraLight-Plain"/>
          <w:noProof/>
          <w:sz w:val="28"/>
          <w:szCs w:val="28"/>
          <w:lang w:eastAsia="en-IE"/>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-941070</wp:posOffset>
                </wp:positionV>
                <wp:extent cx="4679950" cy="457200"/>
                <wp:effectExtent l="0" t="0" r="635" b="1270"/>
                <wp:wrapTight wrapText="bothSides">
                  <wp:wrapPolygon edited="0">
                    <wp:start x="0" y="0"/>
                    <wp:lineTo x="21600" y="0"/>
                    <wp:lineTo x="21600" y="21600"/>
                    <wp:lineTo x="0" y="2160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B6D" w:rsidRPr="00DC0C4C" w:rsidRDefault="00A21B6D" w:rsidP="00DC0C4C">
                            <w:pPr>
                              <w:jc w:val="both"/>
                              <w:rPr>
                                <w:rFonts w:ascii="Calibri" w:hAnsi="Calibri" w:cs="Arial"/>
                                <w:color w:val="FFFFFF"/>
                                <w:sz w:val="36"/>
                                <w:szCs w:val="28"/>
                              </w:rPr>
                            </w:pPr>
                            <w:r w:rsidRPr="00DC0C4C">
                              <w:rPr>
                                <w:rFonts w:ascii="Calibri" w:hAnsi="Calibri" w:cs="TheSansExtraLight-Plain"/>
                                <w:color w:val="FFFFFF"/>
                                <w:sz w:val="36"/>
                                <w:szCs w:val="28"/>
                                <w:lang w:val="en-GB" w:eastAsia="en-GB"/>
                              </w:rPr>
                              <w:t>Section 3 - Conclusion</w:t>
                            </w:r>
                          </w:p>
                          <w:p w:rsidR="00A21B6D" w:rsidRPr="00D43EEF" w:rsidRDefault="00A21B6D" w:rsidP="00DC0C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1pt;margin-top:-74.1pt;width:36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" filled="f" stroked="f">
                <v:textbox inset=",7.2pt,,7.2pt">
                  <w:txbxContent>
                    <w:p w:rsidR="00A21B6D" w:rsidRPr="00DC0C4C" w:rsidRDefault="00A21B6D" w:rsidP="00DC0C4C">
                      <w:pPr>
                        <w:jc w:val="both"/>
                        <w:rPr>
                          <w:rFonts w:ascii="Calibri" w:hAnsi="Calibri" w:cs="Arial"/>
                          <w:color w:val="FFFFFF"/>
                          <w:sz w:val="36"/>
                          <w:szCs w:val="28"/>
                        </w:rPr>
                      </w:pPr>
                      <w:r w:rsidRPr="00DC0C4C">
                        <w:rPr>
                          <w:rFonts w:ascii="Calibri" w:hAnsi="Calibri" w:cs="TheSansExtraLight-Plain"/>
                          <w:color w:val="FFFFFF"/>
                          <w:sz w:val="36"/>
                          <w:szCs w:val="28"/>
                          <w:lang w:val="en-GB" w:eastAsia="en-GB"/>
                        </w:rPr>
                        <w:t>Section 3 - Conclusion</w:t>
                      </w:r>
                    </w:p>
                    <w:p w:rsidR="00A21B6D" w:rsidRPr="00D43EEF" w:rsidRDefault="00A21B6D" w:rsidP="00DC0C4C"/>
                  </w:txbxContent>
                </v:textbox>
                <w10:wrap type="tight"/>
              </v:shape>
            </w:pict>
          </mc:Fallback>
        </mc:AlternateContent>
      </w:r>
    </w:p>
    <w:tbl>
      <w:tblPr>
        <w:tblpPr w:leftFromText="180" w:rightFromText="180" w:vertAnchor="text" w:horzAnchor="page" w:tblpX="963" w:tblpY="2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8789"/>
      </w:tblGrid>
      <w:tr w:rsidR="00DC0C4C" w:rsidRPr="00DD69E8">
        <w:trPr>
          <w:trHeight w:val="570"/>
        </w:trPr>
        <w:tc>
          <w:tcPr>
            <w:tcW w:w="15134" w:type="dxa"/>
            <w:gridSpan w:val="2"/>
            <w:shd w:val="clear" w:color="auto" w:fill="7096B6"/>
            <w:vAlign w:val="center"/>
          </w:tcPr>
          <w:p w:rsidR="00DC0C4C" w:rsidRPr="00DF3A53" w:rsidRDefault="0068724A" w:rsidP="00DC0C4C">
            <w:pPr>
              <w:rPr>
                <w:rFonts w:ascii="Calibri" w:hAnsi="Calibri"/>
                <w:b/>
                <w:color w:val="FFFFFF"/>
              </w:rPr>
            </w:pPr>
            <w:r w:rsidRPr="00DF3A53">
              <w:rPr>
                <w:rFonts w:ascii="Calibri" w:hAnsi="Calibri"/>
                <w:b/>
                <w:color w:val="FFFFFF"/>
              </w:rPr>
              <w:t>ICT Policy Checklist</w:t>
            </w:r>
          </w:p>
        </w:tc>
      </w:tr>
      <w:tr w:rsidR="00DC0C4C" w:rsidRPr="00DD69E8">
        <w:trPr>
          <w:trHeight w:val="406"/>
        </w:trPr>
        <w:tc>
          <w:tcPr>
            <w:tcW w:w="6345" w:type="dxa"/>
            <w:tcBorders>
              <w:right w:val="nil"/>
            </w:tcBorders>
            <w:vAlign w:val="center"/>
          </w:tcPr>
          <w:p w:rsidR="00DC0C4C" w:rsidRPr="00DD69E8" w:rsidRDefault="0068724A" w:rsidP="00DC0C4C">
            <w:pPr>
              <w:rPr>
                <w:rFonts w:ascii="Calibri" w:hAnsi="Calibri"/>
                <w:b/>
              </w:rPr>
            </w:pPr>
            <w:r w:rsidRPr="006B3F66">
              <w:rPr>
                <w:rFonts w:ascii="Calibri" w:hAnsi="Calibri" w:cs="TheSansExtraLight-Plain"/>
                <w:sz w:val="22"/>
                <w:szCs w:val="22"/>
                <w:lang w:val="en-GB" w:eastAsia="en-GB"/>
              </w:rPr>
              <w:t>Internet Safety</w:t>
            </w:r>
          </w:p>
        </w:tc>
        <w:tc>
          <w:tcPr>
            <w:tcW w:w="8789" w:type="dxa"/>
            <w:tcBorders>
              <w:left w:val="nil"/>
            </w:tcBorders>
            <w:vAlign w:val="center"/>
          </w:tcPr>
          <w:p w:rsidR="00DC0C4C" w:rsidRPr="0068724A" w:rsidRDefault="006469C0" w:rsidP="00DC0C4C">
            <w:pPr>
              <w:rPr>
                <w:rFonts w:ascii="Calibri" w:hAnsi="Calibri"/>
                <w:b/>
                <w:sz w:val="22"/>
              </w:rPr>
            </w:pPr>
            <w:r w:rsidRPr="0068724A">
              <w:rPr>
                <w:rFonts w:ascii="Calibri" w:hAnsi="Calibri" w:cs="Arial"/>
                <w:color w:val="000000"/>
                <w:sz w:val="22"/>
                <w:szCs w:val="20"/>
              </w:rPr>
              <w:fldChar w:fldCharType="begin">
                <w:ffData>
                  <w:name w:val="Check1"/>
                  <w:enabled/>
                  <w:calcOnExit w:val="0"/>
                  <w:checkBox>
                    <w:sizeAuto/>
                    <w:default w:val="0"/>
                  </w:checkBox>
                </w:ffData>
              </w:fldChar>
            </w:r>
            <w:r w:rsidR="0068724A" w:rsidRPr="0068724A">
              <w:rPr>
                <w:rFonts w:ascii="Calibri" w:hAnsi="Calibri" w:cs="Arial"/>
                <w:color w:val="000000"/>
                <w:sz w:val="22"/>
                <w:szCs w:val="20"/>
              </w:rPr>
              <w:instrText xml:space="preserve"> FORMCHECKBOX </w:instrText>
            </w:r>
            <w:r w:rsidR="005F0114">
              <w:rPr>
                <w:rFonts w:ascii="Calibri" w:hAnsi="Calibri" w:cs="Arial"/>
                <w:color w:val="000000"/>
                <w:sz w:val="22"/>
                <w:szCs w:val="20"/>
              </w:rPr>
            </w:r>
            <w:r w:rsidR="005F0114">
              <w:rPr>
                <w:rFonts w:ascii="Calibri" w:hAnsi="Calibri" w:cs="Arial"/>
                <w:color w:val="000000"/>
                <w:sz w:val="22"/>
                <w:szCs w:val="20"/>
              </w:rPr>
              <w:fldChar w:fldCharType="separate"/>
            </w:r>
            <w:r w:rsidRPr="0068724A">
              <w:rPr>
                <w:rFonts w:ascii="Calibri" w:hAnsi="Calibri" w:cs="Arial"/>
                <w:color w:val="000000"/>
                <w:sz w:val="22"/>
                <w:szCs w:val="20"/>
              </w:rPr>
              <w:fldChar w:fldCharType="end"/>
            </w:r>
          </w:p>
        </w:tc>
      </w:tr>
      <w:tr w:rsidR="00DC0C4C" w:rsidRPr="00DD69E8">
        <w:trPr>
          <w:trHeight w:val="406"/>
        </w:trPr>
        <w:tc>
          <w:tcPr>
            <w:tcW w:w="6345" w:type="dxa"/>
            <w:tcBorders>
              <w:right w:val="nil"/>
            </w:tcBorders>
            <w:vAlign w:val="center"/>
          </w:tcPr>
          <w:p w:rsidR="00DC0C4C" w:rsidRDefault="0068724A" w:rsidP="00DC0C4C">
            <w:pPr>
              <w:rPr>
                <w:rFonts w:ascii="Calibri" w:hAnsi="Calibri" w:cs="TheSansExtraLight-Plain"/>
                <w:sz w:val="22"/>
                <w:szCs w:val="22"/>
                <w:lang w:val="en-GB" w:eastAsia="en-GB"/>
              </w:rPr>
            </w:pPr>
            <w:r w:rsidRPr="006B3F66">
              <w:rPr>
                <w:rFonts w:ascii="Calibri" w:hAnsi="Calibri" w:cs="TheSansExtraLight-Plain"/>
                <w:sz w:val="22"/>
                <w:szCs w:val="22"/>
                <w:lang w:val="en-GB" w:eastAsia="en-GB"/>
              </w:rPr>
              <w:t>Acceptable Use Policy</w:t>
            </w:r>
          </w:p>
        </w:tc>
        <w:tc>
          <w:tcPr>
            <w:tcW w:w="8789" w:type="dxa"/>
            <w:tcBorders>
              <w:left w:val="nil"/>
            </w:tcBorders>
            <w:vAlign w:val="center"/>
          </w:tcPr>
          <w:p w:rsidR="00DC0C4C" w:rsidRPr="00DD69E8" w:rsidRDefault="006469C0" w:rsidP="00DC0C4C">
            <w:pPr>
              <w:rPr>
                <w:rFonts w:ascii="Calibri" w:hAnsi="Calibri"/>
                <w:b/>
              </w:rPr>
            </w:pPr>
            <w:r w:rsidRPr="0068724A">
              <w:rPr>
                <w:rFonts w:ascii="Calibri" w:hAnsi="Calibri" w:cs="Arial"/>
                <w:color w:val="000000"/>
                <w:sz w:val="22"/>
                <w:szCs w:val="20"/>
              </w:rPr>
              <w:fldChar w:fldCharType="begin">
                <w:ffData>
                  <w:name w:val="Check1"/>
                  <w:enabled/>
                  <w:calcOnExit w:val="0"/>
                  <w:checkBox>
                    <w:sizeAuto/>
                    <w:default w:val="0"/>
                  </w:checkBox>
                </w:ffData>
              </w:fldChar>
            </w:r>
            <w:r w:rsidR="0068724A" w:rsidRPr="0068724A">
              <w:rPr>
                <w:rFonts w:ascii="Calibri" w:hAnsi="Calibri" w:cs="Arial"/>
                <w:color w:val="000000"/>
                <w:sz w:val="22"/>
                <w:szCs w:val="20"/>
              </w:rPr>
              <w:instrText xml:space="preserve"> FORMCHECKBOX </w:instrText>
            </w:r>
            <w:r w:rsidR="005F0114">
              <w:rPr>
                <w:rFonts w:ascii="Calibri" w:hAnsi="Calibri" w:cs="Arial"/>
                <w:color w:val="000000"/>
                <w:sz w:val="22"/>
                <w:szCs w:val="20"/>
              </w:rPr>
            </w:r>
            <w:r w:rsidR="005F0114">
              <w:rPr>
                <w:rFonts w:ascii="Calibri" w:hAnsi="Calibri" w:cs="Arial"/>
                <w:color w:val="000000"/>
                <w:sz w:val="22"/>
                <w:szCs w:val="20"/>
              </w:rPr>
              <w:fldChar w:fldCharType="separate"/>
            </w:r>
            <w:r w:rsidRPr="0068724A">
              <w:rPr>
                <w:rFonts w:ascii="Calibri" w:hAnsi="Calibri" w:cs="Arial"/>
                <w:color w:val="000000"/>
                <w:sz w:val="22"/>
                <w:szCs w:val="20"/>
              </w:rPr>
              <w:fldChar w:fldCharType="end"/>
            </w:r>
          </w:p>
        </w:tc>
      </w:tr>
      <w:tr w:rsidR="00DC0C4C" w:rsidRPr="00DD69E8">
        <w:trPr>
          <w:trHeight w:val="406"/>
        </w:trPr>
        <w:tc>
          <w:tcPr>
            <w:tcW w:w="6345" w:type="dxa"/>
            <w:tcBorders>
              <w:right w:val="nil"/>
            </w:tcBorders>
            <w:vAlign w:val="center"/>
          </w:tcPr>
          <w:p w:rsidR="00DC0C4C" w:rsidRDefault="0068724A" w:rsidP="00DC0C4C">
            <w:pPr>
              <w:rPr>
                <w:rFonts w:ascii="Calibri" w:hAnsi="Calibri" w:cs="TheSansExtraLight-Plain"/>
                <w:sz w:val="22"/>
                <w:szCs w:val="22"/>
                <w:lang w:val="en-GB" w:eastAsia="en-GB"/>
              </w:rPr>
            </w:pPr>
            <w:r w:rsidRPr="006B3F66">
              <w:rPr>
                <w:rFonts w:ascii="Calibri" w:hAnsi="Calibri" w:cs="TheSansExtraLight-Plain"/>
                <w:sz w:val="22"/>
                <w:szCs w:val="22"/>
                <w:lang w:val="en-GB" w:eastAsia="en-GB"/>
              </w:rPr>
              <w:t>Health and Safety</w:t>
            </w:r>
          </w:p>
        </w:tc>
        <w:tc>
          <w:tcPr>
            <w:tcW w:w="8789" w:type="dxa"/>
            <w:tcBorders>
              <w:left w:val="nil"/>
            </w:tcBorders>
            <w:vAlign w:val="center"/>
          </w:tcPr>
          <w:p w:rsidR="00DC0C4C" w:rsidRPr="00DD69E8" w:rsidRDefault="006469C0" w:rsidP="00DC0C4C">
            <w:pPr>
              <w:rPr>
                <w:rFonts w:ascii="Calibri" w:hAnsi="Calibri"/>
                <w:b/>
              </w:rPr>
            </w:pPr>
            <w:r w:rsidRPr="0068724A">
              <w:rPr>
                <w:rFonts w:ascii="Calibri" w:hAnsi="Calibri" w:cs="Arial"/>
                <w:color w:val="000000"/>
                <w:sz w:val="22"/>
                <w:szCs w:val="20"/>
              </w:rPr>
              <w:fldChar w:fldCharType="begin">
                <w:ffData>
                  <w:name w:val="Check1"/>
                  <w:enabled/>
                  <w:calcOnExit w:val="0"/>
                  <w:checkBox>
                    <w:sizeAuto/>
                    <w:default w:val="0"/>
                  </w:checkBox>
                </w:ffData>
              </w:fldChar>
            </w:r>
            <w:r w:rsidR="0068724A" w:rsidRPr="0068724A">
              <w:rPr>
                <w:rFonts w:ascii="Calibri" w:hAnsi="Calibri" w:cs="Arial"/>
                <w:color w:val="000000"/>
                <w:sz w:val="22"/>
                <w:szCs w:val="20"/>
              </w:rPr>
              <w:instrText xml:space="preserve"> FORMCHECKBOX </w:instrText>
            </w:r>
            <w:r w:rsidR="005F0114">
              <w:rPr>
                <w:rFonts w:ascii="Calibri" w:hAnsi="Calibri" w:cs="Arial"/>
                <w:color w:val="000000"/>
                <w:sz w:val="22"/>
                <w:szCs w:val="20"/>
              </w:rPr>
            </w:r>
            <w:r w:rsidR="005F0114">
              <w:rPr>
                <w:rFonts w:ascii="Calibri" w:hAnsi="Calibri" w:cs="Arial"/>
                <w:color w:val="000000"/>
                <w:sz w:val="22"/>
                <w:szCs w:val="20"/>
              </w:rPr>
              <w:fldChar w:fldCharType="separate"/>
            </w:r>
            <w:r w:rsidRPr="0068724A">
              <w:rPr>
                <w:rFonts w:ascii="Calibri" w:hAnsi="Calibri" w:cs="Arial"/>
                <w:color w:val="000000"/>
                <w:sz w:val="22"/>
                <w:szCs w:val="20"/>
              </w:rPr>
              <w:fldChar w:fldCharType="end"/>
            </w:r>
          </w:p>
        </w:tc>
      </w:tr>
      <w:tr w:rsidR="00DC0C4C" w:rsidRPr="00DD69E8">
        <w:trPr>
          <w:trHeight w:val="407"/>
        </w:trPr>
        <w:tc>
          <w:tcPr>
            <w:tcW w:w="6345" w:type="dxa"/>
            <w:tcBorders>
              <w:right w:val="nil"/>
            </w:tcBorders>
            <w:vAlign w:val="center"/>
          </w:tcPr>
          <w:p w:rsidR="00DC0C4C" w:rsidRDefault="0068724A" w:rsidP="00DC0C4C">
            <w:pPr>
              <w:rPr>
                <w:rFonts w:ascii="Calibri" w:hAnsi="Calibri" w:cs="TheSansExtraLight-Plain"/>
                <w:sz w:val="22"/>
                <w:szCs w:val="22"/>
                <w:lang w:val="en-GB" w:eastAsia="en-GB"/>
              </w:rPr>
            </w:pPr>
            <w:r w:rsidRPr="006B3F66">
              <w:rPr>
                <w:rFonts w:ascii="Calibri" w:hAnsi="Calibri" w:cs="TheSansExtraLight-Plain"/>
                <w:sz w:val="22"/>
                <w:szCs w:val="22"/>
                <w:lang w:val="en-GB" w:eastAsia="en-GB"/>
              </w:rPr>
              <w:t>Other ICT related policies and procedures including:</w:t>
            </w:r>
          </w:p>
        </w:tc>
        <w:tc>
          <w:tcPr>
            <w:tcW w:w="8789" w:type="dxa"/>
            <w:tcBorders>
              <w:left w:val="nil"/>
            </w:tcBorders>
            <w:vAlign w:val="center"/>
          </w:tcPr>
          <w:p w:rsidR="00DC0C4C" w:rsidRPr="00DD69E8" w:rsidRDefault="006469C0" w:rsidP="00DC0C4C">
            <w:pPr>
              <w:rPr>
                <w:rFonts w:ascii="Calibri" w:hAnsi="Calibri"/>
                <w:b/>
              </w:rPr>
            </w:pPr>
            <w:r w:rsidRPr="0068724A">
              <w:rPr>
                <w:rFonts w:ascii="Calibri" w:hAnsi="Calibri" w:cs="Arial"/>
                <w:color w:val="000000"/>
                <w:sz w:val="22"/>
                <w:szCs w:val="20"/>
              </w:rPr>
              <w:fldChar w:fldCharType="begin">
                <w:ffData>
                  <w:name w:val="Check1"/>
                  <w:enabled/>
                  <w:calcOnExit w:val="0"/>
                  <w:checkBox>
                    <w:sizeAuto/>
                    <w:default w:val="0"/>
                  </w:checkBox>
                </w:ffData>
              </w:fldChar>
            </w:r>
            <w:r w:rsidR="0068724A" w:rsidRPr="0068724A">
              <w:rPr>
                <w:rFonts w:ascii="Calibri" w:hAnsi="Calibri" w:cs="Arial"/>
                <w:color w:val="000000"/>
                <w:sz w:val="22"/>
                <w:szCs w:val="20"/>
              </w:rPr>
              <w:instrText xml:space="preserve"> FORMCHECKBOX </w:instrText>
            </w:r>
            <w:r w:rsidR="005F0114">
              <w:rPr>
                <w:rFonts w:ascii="Calibri" w:hAnsi="Calibri" w:cs="Arial"/>
                <w:color w:val="000000"/>
                <w:sz w:val="22"/>
                <w:szCs w:val="20"/>
              </w:rPr>
            </w:r>
            <w:r w:rsidR="005F0114">
              <w:rPr>
                <w:rFonts w:ascii="Calibri" w:hAnsi="Calibri" w:cs="Arial"/>
                <w:color w:val="000000"/>
                <w:sz w:val="22"/>
                <w:szCs w:val="20"/>
              </w:rPr>
              <w:fldChar w:fldCharType="separate"/>
            </w:r>
            <w:r w:rsidRPr="0068724A">
              <w:rPr>
                <w:rFonts w:ascii="Calibri" w:hAnsi="Calibri" w:cs="Arial"/>
                <w:color w:val="000000"/>
                <w:sz w:val="22"/>
                <w:szCs w:val="20"/>
              </w:rPr>
              <w:fldChar w:fldCharType="end"/>
            </w:r>
            <w:r w:rsidR="0068724A">
              <w:rPr>
                <w:rFonts w:ascii="Calibri" w:hAnsi="Calibri" w:cs="Arial"/>
                <w:color w:val="000000"/>
                <w:sz w:val="20"/>
                <w:szCs w:val="20"/>
              </w:rPr>
              <w:t xml:space="preserve"> </w:t>
            </w:r>
            <w:r w:rsidR="0068724A" w:rsidRPr="006B3F66">
              <w:rPr>
                <w:rFonts w:ascii="Calibri" w:hAnsi="Calibri" w:cs="Arial"/>
                <w:color w:val="000000"/>
                <w:sz w:val="20"/>
                <w:szCs w:val="20"/>
              </w:rPr>
              <w:t xml:space="preserve">homework policy             </w:t>
            </w:r>
            <w:r w:rsidRPr="0068724A">
              <w:rPr>
                <w:rFonts w:ascii="Calibri" w:hAnsi="Calibri" w:cs="Arial"/>
                <w:color w:val="000000"/>
                <w:sz w:val="22"/>
                <w:szCs w:val="20"/>
              </w:rPr>
              <w:fldChar w:fldCharType="begin">
                <w:ffData>
                  <w:name w:val="Check1"/>
                  <w:enabled/>
                  <w:calcOnExit w:val="0"/>
                  <w:checkBox>
                    <w:sizeAuto/>
                    <w:default w:val="0"/>
                  </w:checkBox>
                </w:ffData>
              </w:fldChar>
            </w:r>
            <w:r w:rsidR="0068724A" w:rsidRPr="0068724A">
              <w:rPr>
                <w:rFonts w:ascii="Calibri" w:hAnsi="Calibri" w:cs="Arial"/>
                <w:color w:val="000000"/>
                <w:sz w:val="22"/>
                <w:szCs w:val="20"/>
              </w:rPr>
              <w:instrText xml:space="preserve"> FORMCHECKBOX </w:instrText>
            </w:r>
            <w:r w:rsidR="005F0114">
              <w:rPr>
                <w:rFonts w:ascii="Calibri" w:hAnsi="Calibri" w:cs="Arial"/>
                <w:color w:val="000000"/>
                <w:sz w:val="22"/>
                <w:szCs w:val="20"/>
              </w:rPr>
            </w:r>
            <w:r w:rsidR="005F0114">
              <w:rPr>
                <w:rFonts w:ascii="Calibri" w:hAnsi="Calibri" w:cs="Arial"/>
                <w:color w:val="000000"/>
                <w:sz w:val="22"/>
                <w:szCs w:val="20"/>
              </w:rPr>
              <w:fldChar w:fldCharType="separate"/>
            </w:r>
            <w:r w:rsidRPr="0068724A">
              <w:rPr>
                <w:rFonts w:ascii="Calibri" w:hAnsi="Calibri" w:cs="Arial"/>
                <w:color w:val="000000"/>
                <w:sz w:val="22"/>
                <w:szCs w:val="20"/>
              </w:rPr>
              <w:fldChar w:fldCharType="end"/>
            </w:r>
            <w:r w:rsidR="0068724A">
              <w:rPr>
                <w:rFonts w:ascii="Calibri" w:hAnsi="Calibri" w:cs="Arial"/>
                <w:color w:val="000000"/>
                <w:sz w:val="20"/>
                <w:szCs w:val="20"/>
              </w:rPr>
              <w:t xml:space="preserve"> </w:t>
            </w:r>
            <w:r w:rsidR="0068724A" w:rsidRPr="006B3F66">
              <w:rPr>
                <w:rFonts w:ascii="Calibri" w:hAnsi="Calibri" w:cs="Arial"/>
                <w:color w:val="000000"/>
                <w:sz w:val="20"/>
                <w:szCs w:val="20"/>
              </w:rPr>
              <w:t xml:space="preserve">behaviour policy             </w:t>
            </w:r>
            <w:r w:rsidRPr="0068724A">
              <w:rPr>
                <w:rFonts w:ascii="Calibri" w:hAnsi="Calibri" w:cs="Arial"/>
                <w:color w:val="000000"/>
                <w:sz w:val="22"/>
                <w:szCs w:val="20"/>
              </w:rPr>
              <w:fldChar w:fldCharType="begin">
                <w:ffData>
                  <w:name w:val="Check1"/>
                  <w:enabled/>
                  <w:calcOnExit w:val="0"/>
                  <w:checkBox>
                    <w:sizeAuto/>
                    <w:default w:val="0"/>
                  </w:checkBox>
                </w:ffData>
              </w:fldChar>
            </w:r>
            <w:r w:rsidR="0068724A" w:rsidRPr="0068724A">
              <w:rPr>
                <w:rFonts w:ascii="Calibri" w:hAnsi="Calibri" w:cs="Arial"/>
                <w:color w:val="000000"/>
                <w:sz w:val="22"/>
                <w:szCs w:val="20"/>
              </w:rPr>
              <w:instrText xml:space="preserve"> FORMCHECKBOX </w:instrText>
            </w:r>
            <w:r w:rsidR="005F0114">
              <w:rPr>
                <w:rFonts w:ascii="Calibri" w:hAnsi="Calibri" w:cs="Arial"/>
                <w:color w:val="000000"/>
                <w:sz w:val="22"/>
                <w:szCs w:val="20"/>
              </w:rPr>
            </w:r>
            <w:r w:rsidR="005F0114">
              <w:rPr>
                <w:rFonts w:ascii="Calibri" w:hAnsi="Calibri" w:cs="Arial"/>
                <w:color w:val="000000"/>
                <w:sz w:val="22"/>
                <w:szCs w:val="20"/>
              </w:rPr>
              <w:fldChar w:fldCharType="separate"/>
            </w:r>
            <w:r w:rsidRPr="0068724A">
              <w:rPr>
                <w:rFonts w:ascii="Calibri" w:hAnsi="Calibri" w:cs="Arial"/>
                <w:color w:val="000000"/>
                <w:sz w:val="22"/>
                <w:szCs w:val="20"/>
              </w:rPr>
              <w:fldChar w:fldCharType="end"/>
            </w:r>
            <w:r w:rsidR="0068724A">
              <w:rPr>
                <w:rFonts w:ascii="Calibri" w:hAnsi="Calibri" w:cs="Arial"/>
                <w:color w:val="000000"/>
                <w:sz w:val="20"/>
                <w:szCs w:val="20"/>
              </w:rPr>
              <w:t xml:space="preserve"> </w:t>
            </w:r>
            <w:r w:rsidR="0068724A" w:rsidRPr="006B3F66">
              <w:rPr>
                <w:rFonts w:ascii="Calibri" w:hAnsi="Calibri" w:cs="Arial"/>
                <w:color w:val="000000"/>
                <w:sz w:val="20"/>
                <w:szCs w:val="20"/>
              </w:rPr>
              <w:t>anti-bullying policy</w:t>
            </w:r>
          </w:p>
        </w:tc>
      </w:tr>
    </w:tbl>
    <w:p w:rsidR="00DC0C4C" w:rsidRPr="006B3F66" w:rsidRDefault="0068724A" w:rsidP="00DC0C4C">
      <w:pPr>
        <w:tabs>
          <w:tab w:val="left" w:pos="12181"/>
        </w:tabs>
        <w:jc w:val="both"/>
        <w:rPr>
          <w:rFonts w:ascii="Calibri" w:hAnsi="Calibri" w:cs="Arial"/>
          <w:color w:val="000000"/>
          <w:sz w:val="20"/>
          <w:szCs w:val="20"/>
        </w:rPr>
      </w:pPr>
      <w:r w:rsidRPr="006B3F66">
        <w:rPr>
          <w:rFonts w:ascii="Calibri" w:hAnsi="Calibri" w:cs="Arial"/>
          <w:color w:val="000000"/>
          <w:sz w:val="20"/>
          <w:szCs w:val="20"/>
        </w:rPr>
        <w:tab/>
      </w:r>
    </w:p>
    <w:p w:rsidR="00DC0C4C" w:rsidRDefault="00DC0C4C" w:rsidP="00DC0C4C">
      <w:pPr>
        <w:jc w:val="both"/>
        <w:rPr>
          <w:rFonts w:ascii="Calibri" w:hAnsi="Calibri" w:cs="Arial"/>
          <w:color w:val="000000"/>
          <w:sz w:val="20"/>
          <w:szCs w:val="20"/>
        </w:rPr>
      </w:pPr>
    </w:p>
    <w:p w:rsidR="00DC0C4C" w:rsidRPr="006B3F66" w:rsidRDefault="00DC0C4C" w:rsidP="00DC0C4C">
      <w:pPr>
        <w:jc w:val="both"/>
        <w:rPr>
          <w:rFonts w:ascii="Calibri" w:hAnsi="Calibri" w:cs="Arial"/>
          <w:color w:val="000000"/>
          <w:sz w:val="20"/>
          <w:szCs w:val="20"/>
        </w:rPr>
      </w:pPr>
    </w:p>
    <w:p w:rsidR="00DC0C4C" w:rsidRPr="006B3F66" w:rsidRDefault="0068724A" w:rsidP="00DC0C4C">
      <w:pPr>
        <w:jc w:val="both"/>
        <w:rPr>
          <w:rFonts w:ascii="Calibri" w:hAnsi="Calibri" w:cs="TheSansExtraLight-Plain"/>
          <w:sz w:val="22"/>
          <w:szCs w:val="22"/>
          <w:lang w:val="en-GB" w:eastAsia="en-GB"/>
        </w:rPr>
      </w:pPr>
      <w:r w:rsidRPr="006B3F66">
        <w:rPr>
          <w:rFonts w:ascii="Calibri" w:hAnsi="Calibri" w:cs="TheSansExtraLight-Plain"/>
          <w:sz w:val="22"/>
          <w:szCs w:val="22"/>
          <w:lang w:val="en-GB" w:eastAsia="en-GB"/>
        </w:rPr>
        <w:t>This e-Learning Plan has been written fo</w:t>
      </w:r>
      <w:r w:rsidR="00D91A73">
        <w:rPr>
          <w:rFonts w:ascii="Calibri" w:hAnsi="Calibri" w:cs="TheSansExtraLight-Plain"/>
          <w:sz w:val="22"/>
          <w:szCs w:val="22"/>
          <w:lang w:val="en-GB" w:eastAsia="en-GB"/>
        </w:rPr>
        <w:t>r Skerries Educate Together NS</w:t>
      </w:r>
      <w:r w:rsidRPr="006B3F66">
        <w:rPr>
          <w:rFonts w:ascii="Calibri" w:hAnsi="Calibri" w:cs="TheSansExtraLight-Plain"/>
          <w:sz w:val="22"/>
          <w:szCs w:val="22"/>
          <w:lang w:val="en-GB" w:eastAsia="en-GB"/>
        </w:rPr>
        <w:t xml:space="preserve"> and has been presented to and approved by the Board of Management.</w:t>
      </w:r>
    </w:p>
    <w:p w:rsidR="00DC0C4C" w:rsidRPr="006B3F66" w:rsidRDefault="00DC0C4C" w:rsidP="00DC0C4C">
      <w:pPr>
        <w:jc w:val="both"/>
        <w:rPr>
          <w:rFonts w:ascii="Calibri" w:hAnsi="Calibri" w:cs="TheSansExtraLight-Plain"/>
          <w:sz w:val="22"/>
          <w:szCs w:val="22"/>
          <w:lang w:val="en-GB" w:eastAsia="en-GB"/>
        </w:rPr>
      </w:pPr>
    </w:p>
    <w:p w:rsidR="00DC0C4C" w:rsidRPr="006B3F66" w:rsidRDefault="00DC0C4C" w:rsidP="00DC0C4C">
      <w:pPr>
        <w:jc w:val="both"/>
        <w:rPr>
          <w:rFonts w:ascii="Calibri" w:hAnsi="Calibri" w:cs="TheSansExtraLight-Plain"/>
          <w:sz w:val="22"/>
          <w:szCs w:val="22"/>
          <w:lang w:val="en-GB" w:eastAsia="en-GB"/>
        </w:rPr>
      </w:pPr>
    </w:p>
    <w:tbl>
      <w:tblPr>
        <w:tblW w:w="0" w:type="auto"/>
        <w:tblInd w:w="1096" w:type="dxa"/>
        <w:tblLook w:val="01E0" w:firstRow="1" w:lastRow="1" w:firstColumn="1" w:lastColumn="1" w:noHBand="0" w:noVBand="0"/>
      </w:tblPr>
      <w:tblGrid>
        <w:gridCol w:w="1098"/>
        <w:gridCol w:w="4571"/>
        <w:gridCol w:w="2835"/>
        <w:gridCol w:w="954"/>
        <w:gridCol w:w="2640"/>
      </w:tblGrid>
      <w:tr w:rsidR="00DC0C4C" w:rsidRPr="006B3F66">
        <w:trPr>
          <w:trHeight w:val="419"/>
        </w:trPr>
        <w:tc>
          <w:tcPr>
            <w:tcW w:w="1098" w:type="dxa"/>
            <w:vAlign w:val="center"/>
          </w:tcPr>
          <w:p w:rsidR="00DC0C4C" w:rsidRPr="006B3F66" w:rsidRDefault="0068724A" w:rsidP="00DC0C4C">
            <w:pPr>
              <w:jc w:val="both"/>
              <w:rPr>
                <w:rFonts w:ascii="Calibri" w:hAnsi="Calibri" w:cs="TheSansExtraLight-Plain"/>
                <w:sz w:val="22"/>
                <w:szCs w:val="22"/>
                <w:lang w:val="en-GB" w:eastAsia="en-GB"/>
              </w:rPr>
            </w:pPr>
            <w:r w:rsidRPr="006B3F66">
              <w:rPr>
                <w:rFonts w:ascii="Calibri" w:hAnsi="Calibri" w:cs="TheSansExtraLight-Plain"/>
                <w:sz w:val="22"/>
                <w:szCs w:val="22"/>
                <w:lang w:val="en-GB" w:eastAsia="en-GB"/>
              </w:rPr>
              <w:t>Signed:</w:t>
            </w:r>
          </w:p>
        </w:tc>
        <w:tc>
          <w:tcPr>
            <w:tcW w:w="4571" w:type="dxa"/>
            <w:tcBorders>
              <w:bottom w:val="single" w:sz="4" w:space="0" w:color="auto"/>
            </w:tcBorders>
            <w:vAlign w:val="center"/>
          </w:tcPr>
          <w:p w:rsidR="00DC0C4C" w:rsidRPr="006B3F66" w:rsidRDefault="00DC0C4C" w:rsidP="00DC0C4C">
            <w:pPr>
              <w:jc w:val="both"/>
              <w:rPr>
                <w:rFonts w:ascii="Calibri" w:hAnsi="Calibri" w:cs="TheSansExtraLight-Plain"/>
                <w:sz w:val="22"/>
                <w:szCs w:val="22"/>
                <w:lang w:val="en-GB" w:eastAsia="en-GB"/>
              </w:rPr>
            </w:pPr>
          </w:p>
        </w:tc>
        <w:tc>
          <w:tcPr>
            <w:tcW w:w="2835" w:type="dxa"/>
            <w:vAlign w:val="center"/>
          </w:tcPr>
          <w:p w:rsidR="00DC0C4C" w:rsidRPr="006B3F66" w:rsidRDefault="00DC0C4C" w:rsidP="00DC0C4C">
            <w:pPr>
              <w:jc w:val="both"/>
              <w:rPr>
                <w:rFonts w:ascii="Calibri" w:hAnsi="Calibri" w:cs="TheSansExtraLight-Plain"/>
                <w:sz w:val="22"/>
                <w:szCs w:val="22"/>
                <w:lang w:val="en-GB" w:eastAsia="en-GB"/>
              </w:rPr>
            </w:pPr>
          </w:p>
        </w:tc>
        <w:tc>
          <w:tcPr>
            <w:tcW w:w="954" w:type="dxa"/>
            <w:vAlign w:val="center"/>
          </w:tcPr>
          <w:p w:rsidR="00DC0C4C" w:rsidRPr="006B3F66" w:rsidRDefault="0068724A" w:rsidP="00DC0C4C">
            <w:pPr>
              <w:jc w:val="both"/>
              <w:rPr>
                <w:rFonts w:ascii="Calibri" w:hAnsi="Calibri" w:cs="TheSansExtraLight-Plain"/>
                <w:sz w:val="22"/>
                <w:szCs w:val="22"/>
                <w:lang w:val="en-GB" w:eastAsia="en-GB"/>
              </w:rPr>
            </w:pPr>
            <w:r w:rsidRPr="006B3F66">
              <w:rPr>
                <w:rFonts w:ascii="Calibri" w:hAnsi="Calibri" w:cs="TheSansExtraLight-Plain"/>
                <w:sz w:val="22"/>
                <w:szCs w:val="22"/>
                <w:lang w:val="en-GB" w:eastAsia="en-GB"/>
              </w:rPr>
              <w:t>Date:</w:t>
            </w:r>
          </w:p>
        </w:tc>
        <w:tc>
          <w:tcPr>
            <w:tcW w:w="2640" w:type="dxa"/>
            <w:tcBorders>
              <w:bottom w:val="single" w:sz="4" w:space="0" w:color="auto"/>
            </w:tcBorders>
          </w:tcPr>
          <w:p w:rsidR="00DC0C4C" w:rsidRPr="006B3F66" w:rsidRDefault="00DC0C4C" w:rsidP="00DC0C4C">
            <w:pPr>
              <w:jc w:val="both"/>
              <w:rPr>
                <w:rFonts w:ascii="Calibri" w:hAnsi="Calibri" w:cs="TheSansExtraLight-Plain"/>
                <w:sz w:val="22"/>
                <w:szCs w:val="22"/>
                <w:lang w:val="en-GB" w:eastAsia="en-GB"/>
              </w:rPr>
            </w:pPr>
          </w:p>
        </w:tc>
      </w:tr>
      <w:tr w:rsidR="00DC0C4C" w:rsidRPr="006B3F66">
        <w:tc>
          <w:tcPr>
            <w:tcW w:w="1098" w:type="dxa"/>
          </w:tcPr>
          <w:p w:rsidR="00DC0C4C" w:rsidRPr="006B3F66" w:rsidRDefault="00DC0C4C" w:rsidP="00DC0C4C">
            <w:pPr>
              <w:jc w:val="both"/>
              <w:rPr>
                <w:rFonts w:ascii="Calibri" w:hAnsi="Calibri" w:cs="TheSansExtraLight-Plain"/>
                <w:sz w:val="22"/>
                <w:szCs w:val="22"/>
                <w:lang w:val="en-GB" w:eastAsia="en-GB"/>
              </w:rPr>
            </w:pPr>
          </w:p>
        </w:tc>
        <w:tc>
          <w:tcPr>
            <w:tcW w:w="4571" w:type="dxa"/>
            <w:tcBorders>
              <w:top w:val="single" w:sz="4" w:space="0" w:color="auto"/>
            </w:tcBorders>
          </w:tcPr>
          <w:p w:rsidR="00DC0C4C" w:rsidRPr="006B3F66" w:rsidRDefault="0068724A" w:rsidP="00DC0C4C">
            <w:pPr>
              <w:jc w:val="both"/>
              <w:rPr>
                <w:rFonts w:ascii="Calibri" w:hAnsi="Calibri" w:cs="TheSansExtraLight-Plain"/>
                <w:sz w:val="22"/>
                <w:szCs w:val="22"/>
                <w:lang w:val="en-GB" w:eastAsia="en-GB"/>
              </w:rPr>
            </w:pPr>
            <w:r w:rsidRPr="006B3F66">
              <w:rPr>
                <w:rFonts w:ascii="Calibri" w:hAnsi="Calibri" w:cs="TheSansExtraLight-Plain"/>
                <w:sz w:val="22"/>
                <w:szCs w:val="22"/>
                <w:lang w:val="en-GB" w:eastAsia="en-GB"/>
              </w:rPr>
              <w:t>Chairperson of Board of Management</w:t>
            </w:r>
          </w:p>
        </w:tc>
        <w:tc>
          <w:tcPr>
            <w:tcW w:w="2835" w:type="dxa"/>
          </w:tcPr>
          <w:p w:rsidR="00DC0C4C" w:rsidRPr="006B3F66" w:rsidRDefault="00DC0C4C" w:rsidP="00DC0C4C">
            <w:pPr>
              <w:jc w:val="both"/>
              <w:rPr>
                <w:rFonts w:ascii="Calibri" w:hAnsi="Calibri" w:cs="TheSansExtraLight-Plain"/>
                <w:sz w:val="22"/>
                <w:szCs w:val="22"/>
                <w:lang w:val="en-GB" w:eastAsia="en-GB"/>
              </w:rPr>
            </w:pPr>
          </w:p>
        </w:tc>
        <w:tc>
          <w:tcPr>
            <w:tcW w:w="954" w:type="dxa"/>
          </w:tcPr>
          <w:p w:rsidR="00DC0C4C" w:rsidRPr="006B3F66" w:rsidRDefault="00DC0C4C" w:rsidP="00DC0C4C">
            <w:pPr>
              <w:jc w:val="both"/>
              <w:rPr>
                <w:rFonts w:ascii="Calibri" w:hAnsi="Calibri" w:cs="TheSansExtraLight-Plain"/>
                <w:sz w:val="22"/>
                <w:szCs w:val="22"/>
                <w:lang w:val="en-GB" w:eastAsia="en-GB"/>
              </w:rPr>
            </w:pPr>
          </w:p>
        </w:tc>
        <w:tc>
          <w:tcPr>
            <w:tcW w:w="2640" w:type="dxa"/>
            <w:tcBorders>
              <w:top w:val="single" w:sz="4" w:space="0" w:color="auto"/>
            </w:tcBorders>
          </w:tcPr>
          <w:p w:rsidR="00DC0C4C" w:rsidRPr="006B3F66" w:rsidRDefault="00DC0C4C" w:rsidP="00DC0C4C">
            <w:pPr>
              <w:jc w:val="both"/>
              <w:rPr>
                <w:rFonts w:ascii="Calibri" w:hAnsi="Calibri" w:cs="TheSansExtraLight-Plain"/>
                <w:sz w:val="22"/>
                <w:szCs w:val="22"/>
                <w:lang w:val="en-GB" w:eastAsia="en-GB"/>
              </w:rPr>
            </w:pPr>
          </w:p>
        </w:tc>
      </w:tr>
      <w:tr w:rsidR="00DC0C4C" w:rsidRPr="006B3F66">
        <w:trPr>
          <w:trHeight w:val="633"/>
        </w:trPr>
        <w:tc>
          <w:tcPr>
            <w:tcW w:w="1098" w:type="dxa"/>
          </w:tcPr>
          <w:p w:rsidR="00DC0C4C" w:rsidRPr="006B3F66" w:rsidRDefault="00DC0C4C" w:rsidP="00DC0C4C">
            <w:pPr>
              <w:jc w:val="both"/>
              <w:rPr>
                <w:rFonts w:ascii="Calibri" w:hAnsi="Calibri" w:cs="TheSansExtraLight-Plain"/>
                <w:sz w:val="22"/>
                <w:szCs w:val="22"/>
                <w:lang w:val="en-GB" w:eastAsia="en-GB"/>
              </w:rPr>
            </w:pPr>
          </w:p>
        </w:tc>
        <w:tc>
          <w:tcPr>
            <w:tcW w:w="4571" w:type="dxa"/>
          </w:tcPr>
          <w:p w:rsidR="00DC0C4C" w:rsidRPr="006B3F66" w:rsidRDefault="00DC0C4C" w:rsidP="00DC0C4C">
            <w:pPr>
              <w:jc w:val="both"/>
              <w:rPr>
                <w:rFonts w:ascii="Calibri" w:hAnsi="Calibri" w:cs="TheSansExtraLight-Plain"/>
                <w:sz w:val="22"/>
                <w:szCs w:val="22"/>
                <w:lang w:val="en-GB" w:eastAsia="en-GB"/>
              </w:rPr>
            </w:pPr>
          </w:p>
        </w:tc>
        <w:tc>
          <w:tcPr>
            <w:tcW w:w="2835" w:type="dxa"/>
          </w:tcPr>
          <w:p w:rsidR="00DC0C4C" w:rsidRPr="006B3F66" w:rsidRDefault="00DC0C4C" w:rsidP="00DC0C4C">
            <w:pPr>
              <w:jc w:val="both"/>
              <w:rPr>
                <w:rFonts w:ascii="Calibri" w:hAnsi="Calibri" w:cs="TheSansExtraLight-Plain"/>
                <w:sz w:val="22"/>
                <w:szCs w:val="22"/>
                <w:lang w:val="en-GB" w:eastAsia="en-GB"/>
              </w:rPr>
            </w:pPr>
          </w:p>
        </w:tc>
        <w:tc>
          <w:tcPr>
            <w:tcW w:w="954" w:type="dxa"/>
          </w:tcPr>
          <w:p w:rsidR="00DC0C4C" w:rsidRPr="006B3F66" w:rsidRDefault="00DC0C4C" w:rsidP="00DC0C4C">
            <w:pPr>
              <w:jc w:val="both"/>
              <w:rPr>
                <w:rFonts w:ascii="Calibri" w:hAnsi="Calibri" w:cs="TheSansExtraLight-Plain"/>
                <w:sz w:val="22"/>
                <w:szCs w:val="22"/>
                <w:lang w:val="en-GB" w:eastAsia="en-GB"/>
              </w:rPr>
            </w:pPr>
          </w:p>
        </w:tc>
        <w:tc>
          <w:tcPr>
            <w:tcW w:w="2640" w:type="dxa"/>
          </w:tcPr>
          <w:p w:rsidR="00DC0C4C" w:rsidRPr="006B3F66" w:rsidRDefault="00DC0C4C" w:rsidP="00DC0C4C">
            <w:pPr>
              <w:jc w:val="both"/>
              <w:rPr>
                <w:rFonts w:ascii="Calibri" w:hAnsi="Calibri" w:cs="TheSansExtraLight-Plain"/>
                <w:sz w:val="22"/>
                <w:szCs w:val="22"/>
                <w:lang w:val="en-GB" w:eastAsia="en-GB"/>
              </w:rPr>
            </w:pPr>
          </w:p>
        </w:tc>
      </w:tr>
      <w:tr w:rsidR="00DC0C4C" w:rsidRPr="006B3F66">
        <w:trPr>
          <w:trHeight w:val="381"/>
        </w:trPr>
        <w:tc>
          <w:tcPr>
            <w:tcW w:w="1098" w:type="dxa"/>
            <w:vAlign w:val="center"/>
          </w:tcPr>
          <w:p w:rsidR="00DC0C4C" w:rsidRPr="006B3F66" w:rsidRDefault="0068724A" w:rsidP="00DC0C4C">
            <w:pPr>
              <w:jc w:val="both"/>
              <w:rPr>
                <w:rFonts w:ascii="Calibri" w:hAnsi="Calibri" w:cs="TheSansExtraLight-Plain"/>
                <w:sz w:val="22"/>
                <w:szCs w:val="22"/>
                <w:lang w:val="en-GB" w:eastAsia="en-GB"/>
              </w:rPr>
            </w:pPr>
            <w:r w:rsidRPr="006B3F66">
              <w:rPr>
                <w:rFonts w:ascii="Calibri" w:hAnsi="Calibri" w:cs="TheSansExtraLight-Plain"/>
                <w:sz w:val="22"/>
                <w:szCs w:val="22"/>
                <w:lang w:val="en-GB" w:eastAsia="en-GB"/>
              </w:rPr>
              <w:t>Signed:</w:t>
            </w:r>
          </w:p>
        </w:tc>
        <w:tc>
          <w:tcPr>
            <w:tcW w:w="4571" w:type="dxa"/>
            <w:tcBorders>
              <w:bottom w:val="single" w:sz="4" w:space="0" w:color="auto"/>
            </w:tcBorders>
            <w:vAlign w:val="center"/>
          </w:tcPr>
          <w:p w:rsidR="00DC0C4C" w:rsidRPr="006B3F66" w:rsidRDefault="00DC0C4C" w:rsidP="00DC0C4C">
            <w:pPr>
              <w:jc w:val="both"/>
              <w:rPr>
                <w:rFonts w:ascii="Calibri" w:hAnsi="Calibri" w:cs="TheSansExtraLight-Plain"/>
                <w:sz w:val="22"/>
                <w:szCs w:val="22"/>
                <w:lang w:val="en-GB" w:eastAsia="en-GB"/>
              </w:rPr>
            </w:pPr>
          </w:p>
        </w:tc>
        <w:tc>
          <w:tcPr>
            <w:tcW w:w="2835" w:type="dxa"/>
            <w:vAlign w:val="center"/>
          </w:tcPr>
          <w:p w:rsidR="00DC0C4C" w:rsidRPr="006B3F66" w:rsidRDefault="00DC0C4C" w:rsidP="00DC0C4C">
            <w:pPr>
              <w:jc w:val="both"/>
              <w:rPr>
                <w:rFonts w:ascii="Calibri" w:hAnsi="Calibri" w:cs="TheSansExtraLight-Plain"/>
                <w:sz w:val="22"/>
                <w:szCs w:val="22"/>
                <w:lang w:val="en-GB" w:eastAsia="en-GB"/>
              </w:rPr>
            </w:pPr>
          </w:p>
        </w:tc>
        <w:tc>
          <w:tcPr>
            <w:tcW w:w="954" w:type="dxa"/>
            <w:vAlign w:val="center"/>
          </w:tcPr>
          <w:p w:rsidR="00DC0C4C" w:rsidRPr="006B3F66" w:rsidRDefault="0068724A" w:rsidP="00DC0C4C">
            <w:pPr>
              <w:jc w:val="both"/>
              <w:rPr>
                <w:rFonts w:ascii="Calibri" w:hAnsi="Calibri" w:cs="TheSansExtraLight-Plain"/>
                <w:sz w:val="22"/>
                <w:szCs w:val="22"/>
                <w:lang w:val="en-GB" w:eastAsia="en-GB"/>
              </w:rPr>
            </w:pPr>
            <w:r w:rsidRPr="006B3F66">
              <w:rPr>
                <w:rFonts w:ascii="Calibri" w:hAnsi="Calibri" w:cs="TheSansExtraLight-Plain"/>
                <w:sz w:val="22"/>
                <w:szCs w:val="22"/>
                <w:lang w:val="en-GB" w:eastAsia="en-GB"/>
              </w:rPr>
              <w:t>Date:</w:t>
            </w:r>
          </w:p>
        </w:tc>
        <w:tc>
          <w:tcPr>
            <w:tcW w:w="2640" w:type="dxa"/>
            <w:tcBorders>
              <w:bottom w:val="single" w:sz="4" w:space="0" w:color="auto"/>
            </w:tcBorders>
          </w:tcPr>
          <w:p w:rsidR="00DC0C4C" w:rsidRPr="006B3F66" w:rsidRDefault="00DC0C4C" w:rsidP="00DC0C4C">
            <w:pPr>
              <w:jc w:val="both"/>
              <w:rPr>
                <w:rFonts w:ascii="Calibri" w:hAnsi="Calibri" w:cs="TheSansExtraLight-Plain"/>
                <w:sz w:val="22"/>
                <w:szCs w:val="22"/>
                <w:lang w:val="en-GB" w:eastAsia="en-GB"/>
              </w:rPr>
            </w:pPr>
          </w:p>
        </w:tc>
      </w:tr>
      <w:tr w:rsidR="00DC0C4C" w:rsidRPr="006B3F66">
        <w:tc>
          <w:tcPr>
            <w:tcW w:w="1098" w:type="dxa"/>
          </w:tcPr>
          <w:p w:rsidR="00DC0C4C" w:rsidRPr="006B3F66" w:rsidRDefault="00DC0C4C" w:rsidP="00DC0C4C">
            <w:pPr>
              <w:jc w:val="both"/>
              <w:rPr>
                <w:rFonts w:ascii="Calibri" w:hAnsi="Calibri" w:cs="TheSansExtraLight-Plain"/>
                <w:sz w:val="22"/>
                <w:szCs w:val="22"/>
                <w:lang w:val="en-GB" w:eastAsia="en-GB"/>
              </w:rPr>
            </w:pPr>
          </w:p>
        </w:tc>
        <w:tc>
          <w:tcPr>
            <w:tcW w:w="4571" w:type="dxa"/>
            <w:tcBorders>
              <w:top w:val="single" w:sz="4" w:space="0" w:color="auto"/>
            </w:tcBorders>
          </w:tcPr>
          <w:p w:rsidR="00DC0C4C" w:rsidRPr="006B3F66" w:rsidRDefault="0068724A" w:rsidP="00DC0C4C">
            <w:pPr>
              <w:jc w:val="both"/>
              <w:rPr>
                <w:rFonts w:ascii="Calibri" w:hAnsi="Calibri" w:cs="TheSansExtraLight-Plain"/>
                <w:sz w:val="22"/>
                <w:szCs w:val="22"/>
                <w:lang w:val="en-GB" w:eastAsia="en-GB"/>
              </w:rPr>
            </w:pPr>
            <w:r w:rsidRPr="006B3F66">
              <w:rPr>
                <w:rFonts w:ascii="Calibri" w:hAnsi="Calibri" w:cs="TheSansExtraLight-Plain"/>
                <w:sz w:val="22"/>
                <w:szCs w:val="22"/>
                <w:lang w:val="en-GB" w:eastAsia="en-GB"/>
              </w:rPr>
              <w:t>Principal</w:t>
            </w:r>
          </w:p>
        </w:tc>
        <w:tc>
          <w:tcPr>
            <w:tcW w:w="2835" w:type="dxa"/>
          </w:tcPr>
          <w:p w:rsidR="00DC0C4C" w:rsidRPr="006B3F66" w:rsidRDefault="00DC0C4C" w:rsidP="00DC0C4C">
            <w:pPr>
              <w:jc w:val="both"/>
              <w:rPr>
                <w:rFonts w:ascii="Calibri" w:hAnsi="Calibri" w:cs="TheSansExtraLight-Plain"/>
                <w:sz w:val="22"/>
                <w:szCs w:val="22"/>
                <w:lang w:val="en-GB" w:eastAsia="en-GB"/>
              </w:rPr>
            </w:pPr>
          </w:p>
        </w:tc>
        <w:tc>
          <w:tcPr>
            <w:tcW w:w="954" w:type="dxa"/>
          </w:tcPr>
          <w:p w:rsidR="00DC0C4C" w:rsidRPr="006B3F66" w:rsidRDefault="00DC0C4C" w:rsidP="00DC0C4C">
            <w:pPr>
              <w:jc w:val="both"/>
              <w:rPr>
                <w:rFonts w:ascii="Calibri" w:hAnsi="Calibri" w:cs="TheSansExtraLight-Plain"/>
                <w:sz w:val="22"/>
                <w:szCs w:val="22"/>
                <w:lang w:val="en-GB" w:eastAsia="en-GB"/>
              </w:rPr>
            </w:pPr>
          </w:p>
        </w:tc>
        <w:tc>
          <w:tcPr>
            <w:tcW w:w="2640" w:type="dxa"/>
            <w:tcBorders>
              <w:top w:val="single" w:sz="4" w:space="0" w:color="auto"/>
            </w:tcBorders>
          </w:tcPr>
          <w:p w:rsidR="00DC0C4C" w:rsidRPr="006B3F66" w:rsidRDefault="00DC0C4C" w:rsidP="00DC0C4C">
            <w:pPr>
              <w:jc w:val="both"/>
              <w:rPr>
                <w:rFonts w:ascii="Calibri" w:hAnsi="Calibri" w:cs="TheSansExtraLight-Plain"/>
                <w:sz w:val="22"/>
                <w:szCs w:val="22"/>
                <w:lang w:val="en-GB" w:eastAsia="en-GB"/>
              </w:rPr>
            </w:pPr>
          </w:p>
        </w:tc>
      </w:tr>
    </w:tbl>
    <w:p w:rsidR="00DC0C4C" w:rsidRPr="006B3F66" w:rsidRDefault="00DC0C4C">
      <w:pPr>
        <w:rPr>
          <w:rFonts w:ascii="Calibri" w:eastAsia="Calibri" w:hAnsi="Calibri"/>
          <w:sz w:val="20"/>
          <w:szCs w:val="20"/>
          <w:lang w:val="en-US"/>
        </w:rPr>
      </w:pPr>
    </w:p>
    <w:sectPr w:rsidR="00DC0C4C" w:rsidRPr="006B3F66" w:rsidSect="00DC0C4C">
      <w:headerReference w:type="default" r:id="rId9"/>
      <w:footerReference w:type="even" r:id="rId10"/>
      <w:footerReference w:type="default" r:id="rId11"/>
      <w:pgSz w:w="16838" w:h="11906" w:orient="landscape"/>
      <w:pgMar w:top="2552" w:right="964" w:bottom="567" w:left="96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7D" w:rsidRDefault="00071C7D">
      <w:r>
        <w:separator/>
      </w:r>
    </w:p>
  </w:endnote>
  <w:endnote w:type="continuationSeparator" w:id="0">
    <w:p w:rsidR="00071C7D" w:rsidRDefault="0007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SemiLight-Plain">
    <w:altName w:val="TheSans 4-Semi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DejaVuSans">
    <w:altName w:val="Times New Roman"/>
    <w:charset w:val="00"/>
    <w:family w:val="auto"/>
    <w:pitch w:val="variable"/>
  </w:font>
  <w:font w:name="Andale Sans UI">
    <w:altName w:val="Arial Unicode MS"/>
    <w:charset w:val="00"/>
    <w:family w:val="auto"/>
    <w:pitch w:val="variable"/>
  </w:font>
  <w:font w:name="Lucida Grande">
    <w:charset w:val="00"/>
    <w:family w:val="auto"/>
    <w:pitch w:val="variable"/>
    <w:sig w:usb0="00000003" w:usb1="00000000" w:usb2="00000000" w:usb3="00000000" w:csb0="00000001"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TheSansSemiBold-Plain">
    <w:altName w:val="TheSans 6-SemiBold"/>
    <w:panose1 w:val="00000000000000000000"/>
    <w:charset w:val="4D"/>
    <w:family w:val="auto"/>
    <w:notTrueType/>
    <w:pitch w:val="default"/>
    <w:sig w:usb0="00000003" w:usb1="00000000" w:usb2="00000000" w:usb3="00000000" w:csb0="00000001" w:csb1="00000000"/>
  </w:font>
  <w:font w:name="TheSansExtraLight-Plain">
    <w:altName w:val="TheSans 2-Extr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6D" w:rsidRDefault="006469C0" w:rsidP="00DC0C4C">
    <w:pPr>
      <w:pStyle w:val="Footer"/>
      <w:framePr w:wrap="around" w:vAnchor="text" w:hAnchor="margin" w:xAlign="right" w:y="1"/>
      <w:rPr>
        <w:rStyle w:val="PageNumber"/>
      </w:rPr>
    </w:pPr>
    <w:r>
      <w:rPr>
        <w:rStyle w:val="PageNumber"/>
      </w:rPr>
      <w:fldChar w:fldCharType="begin"/>
    </w:r>
    <w:r w:rsidR="00A21B6D">
      <w:rPr>
        <w:rStyle w:val="PageNumber"/>
      </w:rPr>
      <w:instrText xml:space="preserve">PAGE  </w:instrText>
    </w:r>
    <w:r>
      <w:rPr>
        <w:rStyle w:val="PageNumber"/>
      </w:rPr>
      <w:fldChar w:fldCharType="end"/>
    </w:r>
  </w:p>
  <w:p w:rsidR="00A21B6D" w:rsidRDefault="00A21B6D" w:rsidP="00DC0C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6D" w:rsidRDefault="006469C0" w:rsidP="00DC0C4C">
    <w:pPr>
      <w:pStyle w:val="Footer"/>
      <w:framePr w:wrap="around" w:vAnchor="text" w:hAnchor="margin" w:xAlign="right" w:y="1"/>
      <w:rPr>
        <w:rStyle w:val="PageNumber"/>
      </w:rPr>
    </w:pPr>
    <w:r>
      <w:rPr>
        <w:rStyle w:val="PageNumber"/>
      </w:rPr>
      <w:fldChar w:fldCharType="begin"/>
    </w:r>
    <w:r w:rsidR="00A21B6D">
      <w:rPr>
        <w:rStyle w:val="PageNumber"/>
      </w:rPr>
      <w:instrText xml:space="preserve">PAGE  </w:instrText>
    </w:r>
    <w:r>
      <w:rPr>
        <w:rStyle w:val="PageNumber"/>
      </w:rPr>
      <w:fldChar w:fldCharType="separate"/>
    </w:r>
    <w:r w:rsidR="005F0114">
      <w:rPr>
        <w:rStyle w:val="PageNumber"/>
        <w:noProof/>
      </w:rPr>
      <w:t>1</w:t>
    </w:r>
    <w:r>
      <w:rPr>
        <w:rStyle w:val="PageNumber"/>
      </w:rPr>
      <w:fldChar w:fldCharType="end"/>
    </w:r>
  </w:p>
  <w:p w:rsidR="00A21B6D" w:rsidRDefault="00A21B6D" w:rsidP="00DC0C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7D" w:rsidRDefault="00071C7D">
      <w:r>
        <w:separator/>
      </w:r>
    </w:p>
  </w:footnote>
  <w:footnote w:type="continuationSeparator" w:id="0">
    <w:p w:rsidR="00071C7D" w:rsidRDefault="0007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6D" w:rsidRDefault="005F0114">
    <w:pPr>
      <w:pStyle w:val="Header"/>
    </w:pPr>
    <w:r>
      <w:rPr>
        <w:noProof/>
        <w:lang w:eastAsia="en-IE"/>
      </w:rPr>
      <w:drawing>
        <wp:anchor distT="0" distB="0" distL="114300" distR="114300" simplePos="0" relativeHeight="251657728" behindDoc="0" locked="0" layoutInCell="1" allowOverlap="1">
          <wp:simplePos x="0" y="0"/>
          <wp:positionH relativeFrom="column">
            <wp:posOffset>-220980</wp:posOffset>
          </wp:positionH>
          <wp:positionV relativeFrom="paragraph">
            <wp:posOffset>225425</wp:posOffset>
          </wp:positionV>
          <wp:extent cx="9911080" cy="1071880"/>
          <wp:effectExtent l="0" t="0" r="0" b="0"/>
          <wp:wrapSquare wrapText="bothSides"/>
          <wp:docPr id="1" name="Picture 1" descr="back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1080" cy="1071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302A"/>
    <w:multiLevelType w:val="hybridMultilevel"/>
    <w:tmpl w:val="E8686F1E"/>
    <w:lvl w:ilvl="0" w:tplc="6BD4459C">
      <w:start w:val="5"/>
      <w:numFmt w:val="bullet"/>
      <w:lvlText w:val="-"/>
      <w:lvlJc w:val="left"/>
      <w:pPr>
        <w:ind w:left="720" w:hanging="360"/>
      </w:pPr>
      <w:rPr>
        <w:rFonts w:ascii="Calibri" w:eastAsia="Cambria" w:hAnsi="Calibri" w:cs="Times New Roman" w:hint="default"/>
      </w:rPr>
    </w:lvl>
    <w:lvl w:ilvl="1" w:tplc="18090003" w:tentative="1">
      <w:start w:val="1"/>
      <w:numFmt w:val="bullet"/>
      <w:lvlText w:val="o"/>
      <w:lvlJc w:val="left"/>
      <w:pPr>
        <w:ind w:left="1440" w:hanging="360"/>
      </w:pPr>
      <w:rPr>
        <w:rFonts w:ascii="Courier New" w:hAnsi="Courier New"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alibri"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alibri"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5E3E39"/>
    <w:multiLevelType w:val="hybridMultilevel"/>
    <w:tmpl w:val="A4D636F8"/>
    <w:lvl w:ilvl="0" w:tplc="FB98803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TheSansSemiLight-Plai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heSansSemiLight-Plai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heSansSemiLight-Plai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4F24F1"/>
    <w:multiLevelType w:val="hybridMultilevel"/>
    <w:tmpl w:val="947E3C6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95"/>
    <w:rsid w:val="00007CA5"/>
    <w:rsid w:val="0001139F"/>
    <w:rsid w:val="00020BD2"/>
    <w:rsid w:val="00030978"/>
    <w:rsid w:val="00071C7D"/>
    <w:rsid w:val="000842A0"/>
    <w:rsid w:val="000E06D2"/>
    <w:rsid w:val="00152A01"/>
    <w:rsid w:val="00184ABF"/>
    <w:rsid w:val="00213DE2"/>
    <w:rsid w:val="00293BEA"/>
    <w:rsid w:val="002C5256"/>
    <w:rsid w:val="002D4195"/>
    <w:rsid w:val="002F3D2F"/>
    <w:rsid w:val="00435B91"/>
    <w:rsid w:val="004714F5"/>
    <w:rsid w:val="00477290"/>
    <w:rsid w:val="004E416A"/>
    <w:rsid w:val="004F364F"/>
    <w:rsid w:val="00503AB9"/>
    <w:rsid w:val="00523A46"/>
    <w:rsid w:val="00535B4D"/>
    <w:rsid w:val="00544FE7"/>
    <w:rsid w:val="005C39FD"/>
    <w:rsid w:val="005F0114"/>
    <w:rsid w:val="00645DA0"/>
    <w:rsid w:val="006469C0"/>
    <w:rsid w:val="0068724A"/>
    <w:rsid w:val="006C2DA2"/>
    <w:rsid w:val="00765C73"/>
    <w:rsid w:val="00767487"/>
    <w:rsid w:val="00767A79"/>
    <w:rsid w:val="007725C2"/>
    <w:rsid w:val="0077658C"/>
    <w:rsid w:val="007978FF"/>
    <w:rsid w:val="007B69B7"/>
    <w:rsid w:val="00805589"/>
    <w:rsid w:val="00821C7B"/>
    <w:rsid w:val="0084472A"/>
    <w:rsid w:val="008830C0"/>
    <w:rsid w:val="008E263A"/>
    <w:rsid w:val="00900B2C"/>
    <w:rsid w:val="009258DA"/>
    <w:rsid w:val="009541D4"/>
    <w:rsid w:val="00985991"/>
    <w:rsid w:val="00A21B6D"/>
    <w:rsid w:val="00A4509F"/>
    <w:rsid w:val="00A571B5"/>
    <w:rsid w:val="00A808BC"/>
    <w:rsid w:val="00B41D44"/>
    <w:rsid w:val="00B92BBF"/>
    <w:rsid w:val="00BA5260"/>
    <w:rsid w:val="00BB5B8B"/>
    <w:rsid w:val="00BC31C7"/>
    <w:rsid w:val="00C32D63"/>
    <w:rsid w:val="00C47390"/>
    <w:rsid w:val="00C50503"/>
    <w:rsid w:val="00C55E28"/>
    <w:rsid w:val="00C610A9"/>
    <w:rsid w:val="00CB2BA5"/>
    <w:rsid w:val="00D1721F"/>
    <w:rsid w:val="00D91A73"/>
    <w:rsid w:val="00DA10E7"/>
    <w:rsid w:val="00DC0C4C"/>
    <w:rsid w:val="00DE2BA9"/>
    <w:rsid w:val="00E408DA"/>
    <w:rsid w:val="00ED03FE"/>
    <w:rsid w:val="00ED7AC6"/>
    <w:rsid w:val="00F42D32"/>
    <w:rsid w:val="00F62E05"/>
    <w:rsid w:val="00F64604"/>
    <w:rsid w:val="00F90975"/>
    <w:rsid w:val="00FD67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F3AF0A-C5CF-46BC-8E4F-D2E56545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E0"/>
    <w:pPr>
      <w:spacing w:line="240" w:lineRule="atLeast"/>
    </w:pPr>
    <w:rPr>
      <w:rFonts w:ascii="Times New Roman" w:eastAsia="Times New Roman" w:hAnsi="Times New Roman"/>
      <w:sz w:val="24"/>
      <w:szCs w:val="24"/>
      <w:lang w:val="en-IE"/>
    </w:rPr>
  </w:style>
  <w:style w:type="paragraph" w:styleId="Heading1">
    <w:name w:val="heading 1"/>
    <w:basedOn w:val="Normal"/>
    <w:next w:val="Normal"/>
    <w:link w:val="Heading1Char"/>
    <w:qFormat/>
    <w:rsid w:val="00FC1B34"/>
    <w:pPr>
      <w:keepNext/>
      <w:spacing w:before="100" w:beforeAutospacing="1" w:after="100" w:afterAutospacing="1" w:line="360" w:lineRule="auto"/>
      <w:jc w:val="both"/>
      <w:outlineLvl w:val="0"/>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B34"/>
    <w:rPr>
      <w:rFonts w:ascii="Arial" w:eastAsia="Times New Roman" w:hAnsi="Arial" w:cs="Arial"/>
      <w:b/>
      <w:bCs/>
      <w:szCs w:val="24"/>
      <w:lang w:val="en-US"/>
    </w:rPr>
  </w:style>
  <w:style w:type="paragraph" w:customStyle="1" w:styleId="TableContents">
    <w:name w:val="Table Contents"/>
    <w:basedOn w:val="Normal"/>
    <w:rsid w:val="001338E0"/>
    <w:pPr>
      <w:widowControl w:val="0"/>
      <w:suppressLineNumbers/>
      <w:suppressAutoHyphens/>
      <w:spacing w:line="240" w:lineRule="auto"/>
    </w:pPr>
    <w:rPr>
      <w:rFonts w:ascii="Times" w:eastAsia="DejaVuSans" w:hAnsi="Times"/>
      <w:kern w:val="1"/>
      <w:lang w:val="en-GB"/>
    </w:rPr>
  </w:style>
  <w:style w:type="paragraph" w:customStyle="1" w:styleId="TableHeading">
    <w:name w:val="Table Heading"/>
    <w:basedOn w:val="TableContents"/>
    <w:rsid w:val="001338E0"/>
    <w:pPr>
      <w:jc w:val="center"/>
    </w:pPr>
    <w:rPr>
      <w:rFonts w:ascii="Times New Roman" w:eastAsia="Andale Sans UI" w:hAnsi="Times New Roman"/>
      <w:b/>
      <w:bCs/>
      <w:i/>
      <w:iCs/>
      <w:kern w:val="0"/>
      <w:lang w:val="en-IE"/>
    </w:rPr>
  </w:style>
  <w:style w:type="table" w:styleId="TableGrid">
    <w:name w:val="Table Grid"/>
    <w:basedOn w:val="TableNormal"/>
    <w:uiPriority w:val="59"/>
    <w:rsid w:val="00CB34B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547A"/>
    <w:pPr>
      <w:tabs>
        <w:tab w:val="center" w:pos="4320"/>
        <w:tab w:val="right" w:pos="8640"/>
      </w:tabs>
    </w:pPr>
  </w:style>
  <w:style w:type="character" w:customStyle="1" w:styleId="HeaderChar">
    <w:name w:val="Header Char"/>
    <w:basedOn w:val="DefaultParagraphFont"/>
    <w:link w:val="Header"/>
    <w:uiPriority w:val="99"/>
    <w:semiHidden/>
    <w:rsid w:val="0046547A"/>
    <w:rPr>
      <w:rFonts w:ascii="Times New Roman" w:eastAsia="Times New Roman" w:hAnsi="Times New Roman"/>
      <w:sz w:val="24"/>
      <w:szCs w:val="24"/>
      <w:lang w:val="en-IE"/>
    </w:rPr>
  </w:style>
  <w:style w:type="paragraph" w:styleId="Footer">
    <w:name w:val="footer"/>
    <w:basedOn w:val="Normal"/>
    <w:link w:val="FooterChar"/>
    <w:uiPriority w:val="99"/>
    <w:semiHidden/>
    <w:unhideWhenUsed/>
    <w:rsid w:val="0046547A"/>
    <w:pPr>
      <w:tabs>
        <w:tab w:val="center" w:pos="4320"/>
        <w:tab w:val="right" w:pos="8640"/>
      </w:tabs>
    </w:pPr>
  </w:style>
  <w:style w:type="character" w:customStyle="1" w:styleId="FooterChar">
    <w:name w:val="Footer Char"/>
    <w:basedOn w:val="DefaultParagraphFont"/>
    <w:link w:val="Footer"/>
    <w:uiPriority w:val="99"/>
    <w:semiHidden/>
    <w:rsid w:val="0046547A"/>
    <w:rPr>
      <w:rFonts w:ascii="Times New Roman" w:eastAsia="Times New Roman" w:hAnsi="Times New Roman"/>
      <w:sz w:val="24"/>
      <w:szCs w:val="24"/>
      <w:lang w:val="en-IE"/>
    </w:rPr>
  </w:style>
  <w:style w:type="character" w:styleId="PageNumber">
    <w:name w:val="page number"/>
    <w:basedOn w:val="DefaultParagraphFont"/>
    <w:rsid w:val="00DB56E2"/>
  </w:style>
  <w:style w:type="paragraph" w:styleId="BalloonText">
    <w:name w:val="Balloon Text"/>
    <w:basedOn w:val="Normal"/>
    <w:link w:val="BalloonTextChar"/>
    <w:rsid w:val="00180226"/>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180226"/>
    <w:rPr>
      <w:rFonts w:ascii="Lucida Grande" w:eastAsia="Times New Roman" w:hAnsi="Lucida Grande"/>
      <w:sz w:val="18"/>
      <w:szCs w:val="18"/>
      <w:lang w:val="en-IE"/>
    </w:rPr>
  </w:style>
  <w:style w:type="paragraph" w:customStyle="1" w:styleId="Chapterheaders">
    <w:name w:val="Chapter headers"/>
    <w:basedOn w:val="Normal"/>
    <w:uiPriority w:val="99"/>
    <w:rsid w:val="00DF14E6"/>
    <w:pPr>
      <w:widowControl w:val="0"/>
      <w:autoSpaceDE w:val="0"/>
      <w:autoSpaceDN w:val="0"/>
      <w:adjustRightInd w:val="0"/>
      <w:spacing w:line="560" w:lineRule="atLeast"/>
      <w:textAlignment w:val="center"/>
    </w:pPr>
    <w:rPr>
      <w:rFonts w:ascii="TheSansLight-Plain" w:eastAsia="Calibri" w:hAnsi="TheSansLight-Plain" w:cs="TheSansLight-Plain"/>
      <w:color w:val="0019A8"/>
      <w:sz w:val="52"/>
      <w:szCs w:val="52"/>
      <w:lang w:val="en-US"/>
    </w:rPr>
  </w:style>
  <w:style w:type="paragraph" w:customStyle="1" w:styleId="subheaders">
    <w:name w:val="sub headers"/>
    <w:basedOn w:val="Normal"/>
    <w:uiPriority w:val="99"/>
    <w:rsid w:val="00DF14E6"/>
    <w:pPr>
      <w:widowControl w:val="0"/>
      <w:autoSpaceDE w:val="0"/>
      <w:autoSpaceDN w:val="0"/>
      <w:adjustRightInd w:val="0"/>
      <w:spacing w:after="113" w:line="360" w:lineRule="atLeast"/>
      <w:textAlignment w:val="center"/>
    </w:pPr>
    <w:rPr>
      <w:rFonts w:ascii="TheSansSemiBold-Plain" w:eastAsia="Calibri" w:hAnsi="TheSansSemiBold-Plain" w:cs="TheSansSemiBold-Plain"/>
      <w:bCs/>
      <w:color w:val="002E5B"/>
      <w:spacing w:val="3"/>
      <w:sz w:val="32"/>
      <w:szCs w:val="32"/>
      <w:lang w:val="en-GB"/>
    </w:rPr>
  </w:style>
  <w:style w:type="paragraph" w:customStyle="1" w:styleId="contentsheaderscontentspage">
    <w:name w:val="contents headers (contents page)"/>
    <w:basedOn w:val="subheaders"/>
    <w:uiPriority w:val="99"/>
    <w:rsid w:val="00DF14E6"/>
    <w:pPr>
      <w:tabs>
        <w:tab w:val="right" w:pos="6240"/>
      </w:tabs>
      <w:spacing w:before="397"/>
    </w:pPr>
    <w:rPr>
      <w:rFonts w:ascii="TheSansLight-Plain" w:hAnsi="TheSansLight-Plain" w:cs="TheSansLight-Plain"/>
      <w:color w:val="D9521F"/>
    </w:rPr>
  </w:style>
  <w:style w:type="paragraph" w:customStyle="1" w:styleId="contentssubheadscontentspage">
    <w:name w:val="contents sub heads (contents page)"/>
    <w:basedOn w:val="Normal"/>
    <w:uiPriority w:val="99"/>
    <w:rsid w:val="00DF14E6"/>
    <w:pPr>
      <w:widowControl w:val="0"/>
      <w:tabs>
        <w:tab w:val="right" w:pos="6240"/>
      </w:tabs>
      <w:autoSpaceDE w:val="0"/>
      <w:autoSpaceDN w:val="0"/>
      <w:adjustRightInd w:val="0"/>
      <w:spacing w:line="320" w:lineRule="atLeast"/>
      <w:textAlignment w:val="center"/>
    </w:pPr>
    <w:rPr>
      <w:rFonts w:ascii="TheSansSemiLight-Plain" w:eastAsia="Calibri" w:hAnsi="TheSansSemiLight-Plain" w:cs="TheSansSemiLight-Plain"/>
      <w:color w:val="002E5B"/>
      <w:spacing w:val="2"/>
      <w:sz w:val="20"/>
      <w:szCs w:val="20"/>
      <w:lang w:val="en-GB"/>
    </w:rPr>
  </w:style>
  <w:style w:type="paragraph" w:styleId="ListParagraph">
    <w:name w:val="List Paragraph"/>
    <w:basedOn w:val="Normal"/>
    <w:uiPriority w:val="34"/>
    <w:qFormat/>
    <w:rsid w:val="006B3F66"/>
    <w:pPr>
      <w:spacing w:after="200" w:line="240" w:lineRule="auto"/>
      <w:ind w:left="720"/>
      <w:contextualSpacing/>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30155">
      <w:bodyDiv w:val="1"/>
      <w:marLeft w:val="0"/>
      <w:marRight w:val="0"/>
      <w:marTop w:val="0"/>
      <w:marBottom w:val="0"/>
      <w:divBdr>
        <w:top w:val="none" w:sz="0" w:space="0" w:color="auto"/>
        <w:left w:val="none" w:sz="0" w:space="0" w:color="auto"/>
        <w:bottom w:val="none" w:sz="0" w:space="0" w:color="auto"/>
        <w:right w:val="none" w:sz="0" w:space="0" w:color="auto"/>
      </w:divBdr>
      <w:divsChild>
        <w:div w:id="831943039">
          <w:marLeft w:val="0"/>
          <w:marRight w:val="0"/>
          <w:marTop w:val="0"/>
          <w:marBottom w:val="0"/>
          <w:divBdr>
            <w:top w:val="none" w:sz="0" w:space="0" w:color="auto"/>
            <w:left w:val="none" w:sz="0" w:space="0" w:color="auto"/>
            <w:bottom w:val="none" w:sz="0" w:space="0" w:color="auto"/>
            <w:right w:val="none" w:sz="0" w:space="0" w:color="auto"/>
          </w:divBdr>
        </w:div>
        <w:div w:id="1274170896">
          <w:marLeft w:val="0"/>
          <w:marRight w:val="0"/>
          <w:marTop w:val="0"/>
          <w:marBottom w:val="0"/>
          <w:divBdr>
            <w:top w:val="none" w:sz="0" w:space="0" w:color="auto"/>
            <w:left w:val="none" w:sz="0" w:space="0" w:color="auto"/>
            <w:bottom w:val="none" w:sz="0" w:space="0" w:color="auto"/>
            <w:right w:val="none" w:sz="0" w:space="0" w:color="auto"/>
          </w:divBdr>
        </w:div>
        <w:div w:id="1554930266">
          <w:marLeft w:val="0"/>
          <w:marRight w:val="0"/>
          <w:marTop w:val="0"/>
          <w:marBottom w:val="0"/>
          <w:divBdr>
            <w:top w:val="none" w:sz="0" w:space="0" w:color="auto"/>
            <w:left w:val="none" w:sz="0" w:space="0" w:color="auto"/>
            <w:bottom w:val="none" w:sz="0" w:space="0" w:color="auto"/>
            <w:right w:val="none" w:sz="0" w:space="0" w:color="auto"/>
          </w:divBdr>
        </w:div>
      </w:divsChild>
    </w:div>
    <w:div w:id="1164390893">
      <w:bodyDiv w:val="1"/>
      <w:marLeft w:val="0"/>
      <w:marRight w:val="0"/>
      <w:marTop w:val="0"/>
      <w:marBottom w:val="0"/>
      <w:divBdr>
        <w:top w:val="none" w:sz="0" w:space="0" w:color="auto"/>
        <w:left w:val="none" w:sz="0" w:space="0" w:color="auto"/>
        <w:bottom w:val="none" w:sz="0" w:space="0" w:color="auto"/>
        <w:right w:val="none" w:sz="0" w:space="0" w:color="auto"/>
      </w:divBdr>
      <w:divsChild>
        <w:div w:id="788359407">
          <w:marLeft w:val="0"/>
          <w:marRight w:val="0"/>
          <w:marTop w:val="0"/>
          <w:marBottom w:val="0"/>
          <w:divBdr>
            <w:top w:val="none" w:sz="0" w:space="0" w:color="auto"/>
            <w:left w:val="none" w:sz="0" w:space="0" w:color="auto"/>
            <w:bottom w:val="none" w:sz="0" w:space="0" w:color="auto"/>
            <w:right w:val="none" w:sz="0" w:space="0" w:color="auto"/>
          </w:divBdr>
        </w:div>
        <w:div w:id="818419424">
          <w:marLeft w:val="0"/>
          <w:marRight w:val="0"/>
          <w:marTop w:val="0"/>
          <w:marBottom w:val="0"/>
          <w:divBdr>
            <w:top w:val="none" w:sz="0" w:space="0" w:color="auto"/>
            <w:left w:val="none" w:sz="0" w:space="0" w:color="auto"/>
            <w:bottom w:val="none" w:sz="0" w:space="0" w:color="auto"/>
            <w:right w:val="none" w:sz="0" w:space="0" w:color="auto"/>
          </w:divBdr>
        </w:div>
        <w:div w:id="1090085346">
          <w:marLeft w:val="0"/>
          <w:marRight w:val="0"/>
          <w:marTop w:val="0"/>
          <w:marBottom w:val="0"/>
          <w:divBdr>
            <w:top w:val="none" w:sz="0" w:space="0" w:color="auto"/>
            <w:left w:val="none" w:sz="0" w:space="0" w:color="auto"/>
            <w:bottom w:val="none" w:sz="0" w:space="0" w:color="auto"/>
            <w:right w:val="none" w:sz="0" w:space="0" w:color="auto"/>
          </w:divBdr>
        </w:div>
      </w:divsChild>
    </w:div>
    <w:div w:id="1895851193">
      <w:bodyDiv w:val="1"/>
      <w:marLeft w:val="0"/>
      <w:marRight w:val="0"/>
      <w:marTop w:val="0"/>
      <w:marBottom w:val="0"/>
      <w:divBdr>
        <w:top w:val="none" w:sz="0" w:space="0" w:color="auto"/>
        <w:left w:val="none" w:sz="0" w:space="0" w:color="auto"/>
        <w:bottom w:val="none" w:sz="0" w:space="0" w:color="auto"/>
        <w:right w:val="none" w:sz="0" w:space="0" w:color="auto"/>
      </w:divBdr>
      <w:divsChild>
        <w:div w:id="218902341">
          <w:marLeft w:val="0"/>
          <w:marRight w:val="0"/>
          <w:marTop w:val="0"/>
          <w:marBottom w:val="0"/>
          <w:divBdr>
            <w:top w:val="none" w:sz="0" w:space="0" w:color="auto"/>
            <w:left w:val="none" w:sz="0" w:space="0" w:color="auto"/>
            <w:bottom w:val="none" w:sz="0" w:space="0" w:color="auto"/>
            <w:right w:val="none" w:sz="0" w:space="0" w:color="auto"/>
          </w:divBdr>
        </w:div>
        <w:div w:id="598611107">
          <w:marLeft w:val="0"/>
          <w:marRight w:val="0"/>
          <w:marTop w:val="0"/>
          <w:marBottom w:val="0"/>
          <w:divBdr>
            <w:top w:val="none" w:sz="0" w:space="0" w:color="auto"/>
            <w:left w:val="none" w:sz="0" w:space="0" w:color="auto"/>
            <w:bottom w:val="none" w:sz="0" w:space="0" w:color="auto"/>
            <w:right w:val="none" w:sz="0" w:space="0" w:color="auto"/>
          </w:divBdr>
        </w:div>
        <w:div w:id="11814343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urray\Local%20Settings\Temporary%20Internet%20Files\Content.Outlook\UZ32N202\e-Learning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7465-465B-4E8A-B60B-E0641955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e-LearningPlan</Template>
  <TotalTime>1</TotalTime>
  <Pages>17</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e-Learning Plan 2013-2014</vt:lpstr>
    </vt:vector>
  </TitlesOfParts>
  <Company>H2</Company>
  <LinksUpToDate>false</LinksUpToDate>
  <CharactersWithSpaces>25570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Plan 2013-2014</dc:title>
  <dc:subject/>
  <dc:creator>Sylvia Keirse</dc:creator>
  <cp:keywords/>
  <cp:lastModifiedBy>Tomas</cp:lastModifiedBy>
  <cp:revision>2</cp:revision>
  <cp:lastPrinted>2014-02-13T18:34:00Z</cp:lastPrinted>
  <dcterms:created xsi:type="dcterms:W3CDTF">2014-03-18T13:15:00Z</dcterms:created>
  <dcterms:modified xsi:type="dcterms:W3CDTF">2014-03-18T13:15:00Z</dcterms:modified>
</cp:coreProperties>
</file>